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C24CC3" w:rsidRPr="009F4785" w:rsidRDefault="00C24CC3" w:rsidP="00C24CC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:rsidR="00C24CC3" w:rsidRPr="008215F0" w:rsidRDefault="00C24CC3" w:rsidP="00C24CC3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                         </w:t>
      </w:r>
      <w:r w:rsidRPr="008215F0">
        <w:rPr>
          <w:snapToGrid/>
          <w:color w:val="000000" w:themeColor="text1"/>
          <w:sz w:val="24"/>
          <w:szCs w:val="24"/>
        </w:rPr>
        <w:t>Директор по закупкам и логистике</w:t>
      </w:r>
    </w:p>
    <w:p w:rsidR="00C24CC3" w:rsidRPr="008215F0" w:rsidRDefault="00C24CC3" w:rsidP="00C24CC3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 w:rsidRPr="008215F0">
        <w:rPr>
          <w:snapToGrid/>
          <w:color w:val="000000" w:themeColor="text1"/>
          <w:sz w:val="24"/>
          <w:szCs w:val="24"/>
        </w:rPr>
        <w:t xml:space="preserve">                                                       Тексин И. В.</w:t>
      </w:r>
    </w:p>
    <w:p w:rsidR="00C24CC3" w:rsidRPr="009F4785" w:rsidRDefault="00C24CC3" w:rsidP="00C24CC3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  <w:r w:rsidRPr="008215F0">
        <w:rPr>
          <w:snapToGrid/>
          <w:color w:val="000000" w:themeColor="text1"/>
          <w:sz w:val="24"/>
          <w:szCs w:val="24"/>
        </w:rPr>
        <w:t xml:space="preserve">                                                                </w:t>
      </w:r>
      <w:r>
        <w:rPr>
          <w:snapToGrid/>
          <w:color w:val="000000" w:themeColor="text1"/>
          <w:sz w:val="24"/>
          <w:szCs w:val="24"/>
        </w:rPr>
        <w:t xml:space="preserve">  </w:t>
      </w:r>
      <w:r w:rsidRPr="008215F0">
        <w:rPr>
          <w:snapToGrid/>
          <w:color w:val="000000" w:themeColor="text1"/>
          <w:sz w:val="24"/>
          <w:szCs w:val="24"/>
        </w:rPr>
        <w:t xml:space="preserve"> </w:t>
      </w:r>
      <w:r w:rsidRPr="00C24CC3">
        <w:rPr>
          <w:snapToGrid/>
          <w:color w:val="000000" w:themeColor="text1"/>
          <w:sz w:val="24"/>
          <w:szCs w:val="24"/>
        </w:rPr>
        <w:t>09</w:t>
      </w:r>
      <w:r w:rsidRPr="008215F0">
        <w:rPr>
          <w:snapToGrid/>
          <w:color w:val="000000" w:themeColor="text1"/>
          <w:sz w:val="24"/>
          <w:szCs w:val="24"/>
        </w:rPr>
        <w:t>.</w:t>
      </w:r>
      <w:r>
        <w:rPr>
          <w:snapToGrid/>
          <w:color w:val="000000" w:themeColor="text1"/>
          <w:sz w:val="24"/>
          <w:szCs w:val="24"/>
        </w:rPr>
        <w:t>12</w:t>
      </w:r>
      <w:r w:rsidRPr="008215F0">
        <w:rPr>
          <w:snapToGrid/>
          <w:color w:val="000000" w:themeColor="text1"/>
          <w:sz w:val="24"/>
          <w:szCs w:val="24"/>
        </w:rPr>
        <w:t>.202</w:t>
      </w:r>
      <w:r w:rsidRPr="00DB77EC">
        <w:rPr>
          <w:snapToGrid/>
          <w:color w:val="000000" w:themeColor="text1"/>
          <w:sz w:val="24"/>
          <w:szCs w:val="24"/>
        </w:rPr>
        <w:t>2</w:t>
      </w:r>
      <w:r>
        <w:rPr>
          <w:snapToGrid/>
          <w:color w:val="000000" w:themeColor="text1"/>
          <w:sz w:val="24"/>
          <w:szCs w:val="24"/>
        </w:rPr>
        <w:t xml:space="preserve"> </w:t>
      </w:r>
      <w:r w:rsidRPr="008215F0">
        <w:rPr>
          <w:snapToGrid/>
          <w:color w:val="000000" w:themeColor="text1"/>
          <w:sz w:val="24"/>
          <w:szCs w:val="24"/>
        </w:rPr>
        <w:t>г.</w:t>
      </w:r>
    </w:p>
    <w:p w:rsidR="00C24CC3" w:rsidRPr="009F4785" w:rsidRDefault="00C24CC3" w:rsidP="00C24CC3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C24CC3" w:rsidRDefault="00C24CC3" w:rsidP="00C24CC3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C24CC3" w:rsidRPr="009F4785" w:rsidRDefault="00C24CC3" w:rsidP="00C24CC3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C24CC3" w:rsidRPr="009F4785" w:rsidRDefault="00C24CC3" w:rsidP="00C24CC3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C24CC3" w:rsidRPr="009F4785" w:rsidRDefault="00C24CC3" w:rsidP="00C24CC3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C24CC3" w:rsidRPr="005E0EDE" w:rsidRDefault="00C24CC3" w:rsidP="00C24CC3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:rsidR="00C24CC3" w:rsidRPr="005E0EDE" w:rsidRDefault="00C24CC3" w:rsidP="00C24CC3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  <w:r>
        <w:rPr>
          <w:color w:val="000000" w:themeColor="text1"/>
          <w:spacing w:val="-4"/>
          <w:sz w:val="32"/>
          <w:szCs w:val="32"/>
        </w:rPr>
        <w:t>запроса котировок</w:t>
      </w:r>
    </w:p>
    <w:p w:rsidR="00C24CC3" w:rsidRPr="00214FA9" w:rsidRDefault="00C24CC3" w:rsidP="00C24CC3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в электронной форме</w:t>
      </w:r>
    </w:p>
    <w:p w:rsidR="00C24CC3" w:rsidRPr="00214FA9" w:rsidRDefault="00C24CC3" w:rsidP="00C24CC3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(далее-закупка)</w:t>
      </w:r>
    </w:p>
    <w:p w:rsidR="00C24CC3" w:rsidRPr="004853E5" w:rsidRDefault="00C24CC3" w:rsidP="00C24CC3">
      <w:pPr>
        <w:ind w:firstLine="709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 xml:space="preserve">на право заключения </w:t>
      </w:r>
      <w:proofErr w:type="gramStart"/>
      <w:r w:rsidRPr="00C66975">
        <w:rPr>
          <w:color w:val="000000" w:themeColor="text1"/>
          <w:sz w:val="32"/>
          <w:szCs w:val="32"/>
        </w:rPr>
        <w:t>договора</w:t>
      </w:r>
      <w:proofErr w:type="gramEnd"/>
      <w:r w:rsidRPr="00C66975">
        <w:rPr>
          <w:color w:val="000000" w:themeColor="text1"/>
          <w:sz w:val="32"/>
          <w:szCs w:val="32"/>
        </w:rPr>
        <w:t xml:space="preserve"> на </w:t>
      </w:r>
      <w:r>
        <w:rPr>
          <w:color w:val="000000" w:themeColor="text1"/>
          <w:sz w:val="32"/>
          <w:szCs w:val="32"/>
        </w:rPr>
        <w:t xml:space="preserve">выполнение работ </w:t>
      </w:r>
      <w:r w:rsidRPr="00505AF9">
        <w:rPr>
          <w:color w:val="000000" w:themeColor="text1"/>
          <w:sz w:val="32"/>
          <w:szCs w:val="32"/>
        </w:rPr>
        <w:t xml:space="preserve"> </w:t>
      </w:r>
      <w:r>
        <w:rPr>
          <w:color w:val="000000" w:themeColor="text1"/>
          <w:sz w:val="32"/>
          <w:szCs w:val="32"/>
        </w:rPr>
        <w:t xml:space="preserve">по </w:t>
      </w:r>
      <w:r w:rsidRPr="002B1C62">
        <w:rPr>
          <w:color w:val="000000" w:themeColor="text1"/>
          <w:sz w:val="32"/>
          <w:szCs w:val="32"/>
        </w:rPr>
        <w:t xml:space="preserve"> </w:t>
      </w:r>
      <w:r>
        <w:rPr>
          <w:color w:val="000000" w:themeColor="text1"/>
          <w:sz w:val="32"/>
          <w:szCs w:val="32"/>
        </w:rPr>
        <w:t>к</w:t>
      </w:r>
      <w:r w:rsidRPr="002B1C62">
        <w:rPr>
          <w:color w:val="000000" w:themeColor="text1"/>
          <w:sz w:val="32"/>
          <w:szCs w:val="32"/>
        </w:rPr>
        <w:t>апитальн</w:t>
      </w:r>
      <w:r>
        <w:rPr>
          <w:color w:val="000000" w:themeColor="text1"/>
          <w:sz w:val="32"/>
          <w:szCs w:val="32"/>
        </w:rPr>
        <w:t xml:space="preserve">ому </w:t>
      </w:r>
      <w:r w:rsidRPr="002B1C62">
        <w:rPr>
          <w:color w:val="000000" w:themeColor="text1"/>
          <w:sz w:val="32"/>
          <w:szCs w:val="32"/>
        </w:rPr>
        <w:t>и текущ</w:t>
      </w:r>
      <w:r>
        <w:rPr>
          <w:color w:val="000000" w:themeColor="text1"/>
          <w:sz w:val="32"/>
          <w:szCs w:val="32"/>
        </w:rPr>
        <w:t>ему</w:t>
      </w:r>
      <w:r w:rsidRPr="002B1C62">
        <w:rPr>
          <w:color w:val="000000" w:themeColor="text1"/>
          <w:sz w:val="32"/>
          <w:szCs w:val="32"/>
        </w:rPr>
        <w:t xml:space="preserve"> ремонт</w:t>
      </w:r>
      <w:r>
        <w:rPr>
          <w:color w:val="000000" w:themeColor="text1"/>
          <w:sz w:val="32"/>
          <w:szCs w:val="32"/>
        </w:rPr>
        <w:t>у</w:t>
      </w:r>
      <w:r w:rsidRPr="002B1C62">
        <w:rPr>
          <w:color w:val="000000" w:themeColor="text1"/>
          <w:sz w:val="32"/>
          <w:szCs w:val="32"/>
        </w:rPr>
        <w:t xml:space="preserve"> асфальто-бетонного покрытия и благоустройство газонов после ликвидации повреждений на водопроводных и канализационных сетях</w:t>
      </w:r>
      <w:r>
        <w:rPr>
          <w:color w:val="000000" w:themeColor="text1"/>
          <w:sz w:val="32"/>
          <w:szCs w:val="32"/>
        </w:rPr>
        <w:t xml:space="preserve">, </w:t>
      </w:r>
      <w:r w:rsidRPr="002B1C62">
        <w:rPr>
          <w:color w:val="000000" w:themeColor="text1"/>
          <w:sz w:val="32"/>
          <w:szCs w:val="32"/>
        </w:rPr>
        <w:t>устранени</w:t>
      </w:r>
      <w:r>
        <w:rPr>
          <w:color w:val="000000" w:themeColor="text1"/>
          <w:sz w:val="32"/>
          <w:szCs w:val="32"/>
        </w:rPr>
        <w:t>ю</w:t>
      </w:r>
      <w:r w:rsidRPr="002B1C62">
        <w:rPr>
          <w:color w:val="000000" w:themeColor="text1"/>
          <w:sz w:val="32"/>
          <w:szCs w:val="32"/>
        </w:rPr>
        <w:t xml:space="preserve"> наледи на дорогах местного значени</w:t>
      </w:r>
      <w:r>
        <w:rPr>
          <w:color w:val="000000" w:themeColor="text1"/>
          <w:sz w:val="32"/>
          <w:szCs w:val="32"/>
        </w:rPr>
        <w:t>я</w:t>
      </w:r>
      <w:r w:rsidRPr="002B1C62">
        <w:rPr>
          <w:color w:val="000000" w:themeColor="text1"/>
          <w:sz w:val="32"/>
          <w:szCs w:val="32"/>
        </w:rPr>
        <w:t xml:space="preserve"> </w:t>
      </w:r>
      <w:r w:rsidRPr="004F4494">
        <w:rPr>
          <w:color w:val="000000" w:themeColor="text1"/>
          <w:sz w:val="32"/>
          <w:szCs w:val="32"/>
        </w:rPr>
        <w:t>для нужд</w:t>
      </w:r>
      <w:r w:rsidRPr="00D969D0">
        <w:rPr>
          <w:color w:val="000000" w:themeColor="text1"/>
          <w:sz w:val="32"/>
          <w:szCs w:val="32"/>
        </w:rPr>
        <w:t xml:space="preserve"> ООО «Самарс</w:t>
      </w:r>
      <w:r>
        <w:rPr>
          <w:color w:val="000000" w:themeColor="text1"/>
          <w:sz w:val="32"/>
          <w:szCs w:val="32"/>
        </w:rPr>
        <w:t>кие коммунальные системы» в 2022</w:t>
      </w:r>
      <w:r w:rsidRPr="002B1C62">
        <w:rPr>
          <w:color w:val="000000" w:themeColor="text1"/>
          <w:sz w:val="32"/>
          <w:szCs w:val="32"/>
        </w:rPr>
        <w:t>-2023</w:t>
      </w:r>
      <w:r>
        <w:rPr>
          <w:color w:val="000000" w:themeColor="text1"/>
          <w:sz w:val="32"/>
          <w:szCs w:val="32"/>
        </w:rPr>
        <w:t xml:space="preserve"> г</w:t>
      </w:r>
      <w:r w:rsidRPr="00D969D0">
        <w:rPr>
          <w:color w:val="000000" w:themeColor="text1"/>
          <w:sz w:val="32"/>
          <w:szCs w:val="32"/>
        </w:rPr>
        <w:t>г.</w:t>
      </w:r>
    </w:p>
    <w:p w:rsidR="00C24CC3" w:rsidRPr="004853E5" w:rsidRDefault="00C24CC3" w:rsidP="00C24CC3">
      <w:pPr>
        <w:ind w:firstLine="709"/>
        <w:jc w:val="center"/>
        <w:rPr>
          <w:bCs/>
          <w:color w:val="000000" w:themeColor="text1"/>
          <w:sz w:val="32"/>
          <w:szCs w:val="32"/>
        </w:rPr>
      </w:pPr>
      <w:r w:rsidRPr="00DB77EC">
        <w:rPr>
          <w:color w:val="000000" w:themeColor="text1"/>
          <w:sz w:val="32"/>
          <w:szCs w:val="32"/>
        </w:rPr>
        <w:t>СКС-2</w:t>
      </w:r>
      <w:r>
        <w:rPr>
          <w:bCs/>
          <w:color w:val="000000" w:themeColor="text1"/>
          <w:sz w:val="32"/>
          <w:szCs w:val="32"/>
        </w:rPr>
        <w:t>62</w:t>
      </w:r>
      <w:r w:rsidRPr="004853E5">
        <w:rPr>
          <w:bCs/>
          <w:color w:val="000000" w:themeColor="text1"/>
          <w:sz w:val="32"/>
          <w:szCs w:val="32"/>
        </w:rPr>
        <w:t>3</w:t>
      </w:r>
    </w:p>
    <w:p w:rsidR="00C24CC3" w:rsidRPr="009F4785" w:rsidRDefault="00C24CC3" w:rsidP="00C24CC3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490" w:type="dxa"/>
        <w:tblInd w:w="-176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4"/>
        <w:gridCol w:w="983"/>
        <w:gridCol w:w="128"/>
        <w:gridCol w:w="2957"/>
        <w:gridCol w:w="128"/>
        <w:gridCol w:w="6251"/>
        <w:gridCol w:w="19"/>
      </w:tblGrid>
      <w:tr w:rsidR="00806FF8" w:rsidRPr="00513CB0" w:rsidTr="00B5580A">
        <w:trPr>
          <w:gridBefore w:val="1"/>
          <w:gridAfter w:val="1"/>
          <w:wBefore w:w="24" w:type="dxa"/>
          <w:wAfter w:w="19" w:type="dxa"/>
          <w:trHeight w:val="200"/>
        </w:trPr>
        <w:tc>
          <w:tcPr>
            <w:tcW w:w="10447" w:type="dxa"/>
            <w:gridSpan w:val="5"/>
            <w:shd w:val="clear" w:color="auto" w:fill="F2F2F2"/>
            <w:vAlign w:val="center"/>
          </w:tcPr>
          <w:p w:rsidR="00806FF8" w:rsidRPr="00513CB0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513CB0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C24CC3" w:rsidRPr="00513CB0" w:rsidTr="00B5580A">
        <w:trPr>
          <w:gridBefore w:val="1"/>
          <w:gridAfter w:val="1"/>
          <w:wBefore w:w="24" w:type="dxa"/>
          <w:wAfter w:w="19" w:type="dxa"/>
          <w:trHeight w:val="200"/>
        </w:trPr>
        <w:tc>
          <w:tcPr>
            <w:tcW w:w="983" w:type="dxa"/>
            <w:vAlign w:val="center"/>
          </w:tcPr>
          <w:p w:rsidR="00C24CC3" w:rsidRPr="00513CB0" w:rsidRDefault="00C24CC3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vAlign w:val="center"/>
          </w:tcPr>
          <w:p w:rsidR="00C24CC3" w:rsidRPr="00513CB0" w:rsidRDefault="00C24CC3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24CC3" w:rsidRPr="009E192C" w:rsidRDefault="00C24CC3" w:rsidP="00BA45A5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891578">
              <w:t>ООО «Самарские коммунальные системы»</w:t>
            </w:r>
          </w:p>
        </w:tc>
      </w:tr>
      <w:tr w:rsidR="00C24CC3" w:rsidRPr="00513CB0" w:rsidTr="00B5580A">
        <w:trPr>
          <w:gridBefore w:val="1"/>
          <w:gridAfter w:val="1"/>
          <w:wBefore w:w="24" w:type="dxa"/>
          <w:wAfter w:w="19" w:type="dxa"/>
          <w:trHeight w:val="200"/>
        </w:trPr>
        <w:tc>
          <w:tcPr>
            <w:tcW w:w="983" w:type="dxa"/>
            <w:vAlign w:val="center"/>
          </w:tcPr>
          <w:p w:rsidR="00C24CC3" w:rsidRPr="00513CB0" w:rsidRDefault="00C24CC3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vAlign w:val="center"/>
          </w:tcPr>
          <w:p w:rsidR="00C24CC3" w:rsidRPr="00513CB0" w:rsidRDefault="00C24CC3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24CC3" w:rsidRPr="009E192C" w:rsidRDefault="00C24CC3" w:rsidP="00BA45A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1578">
              <w:t>443056, г. Самара, ул. Луначарского, 56</w:t>
            </w:r>
          </w:p>
        </w:tc>
      </w:tr>
      <w:tr w:rsidR="00C24CC3" w:rsidRPr="00513CB0" w:rsidTr="00B5580A">
        <w:trPr>
          <w:gridBefore w:val="1"/>
          <w:gridAfter w:val="1"/>
          <w:wBefore w:w="24" w:type="dxa"/>
          <w:wAfter w:w="19" w:type="dxa"/>
          <w:trHeight w:val="200"/>
        </w:trPr>
        <w:tc>
          <w:tcPr>
            <w:tcW w:w="983" w:type="dxa"/>
            <w:vAlign w:val="center"/>
          </w:tcPr>
          <w:p w:rsidR="00C24CC3" w:rsidRPr="00513CB0" w:rsidRDefault="00C24CC3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vAlign w:val="center"/>
          </w:tcPr>
          <w:p w:rsidR="00C24CC3" w:rsidRPr="00513CB0" w:rsidRDefault="00C24CC3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24CC3" w:rsidRPr="009E192C" w:rsidRDefault="00C24CC3" w:rsidP="00BA45A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1578">
              <w:t>443056, г. Самара, ул. Луначарского, 56</w:t>
            </w:r>
          </w:p>
        </w:tc>
      </w:tr>
      <w:tr w:rsidR="00C24CC3" w:rsidRPr="00513CB0" w:rsidTr="00B5580A">
        <w:trPr>
          <w:gridBefore w:val="1"/>
          <w:gridAfter w:val="1"/>
          <w:wBefore w:w="24" w:type="dxa"/>
          <w:wAfter w:w="19" w:type="dxa"/>
          <w:trHeight w:val="200"/>
        </w:trPr>
        <w:tc>
          <w:tcPr>
            <w:tcW w:w="10447" w:type="dxa"/>
            <w:gridSpan w:val="5"/>
            <w:shd w:val="clear" w:color="auto" w:fill="F2F2F2"/>
            <w:vAlign w:val="center"/>
          </w:tcPr>
          <w:p w:rsidR="00C24CC3" w:rsidRPr="00513CB0" w:rsidRDefault="00C24CC3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об Организаторе закупок</w:t>
            </w:r>
          </w:p>
        </w:tc>
      </w:tr>
      <w:tr w:rsidR="00C24CC3" w:rsidRPr="00513CB0" w:rsidTr="00B5580A">
        <w:trPr>
          <w:gridBefore w:val="1"/>
          <w:gridAfter w:val="1"/>
          <w:wBefore w:w="24" w:type="dxa"/>
          <w:wAfter w:w="19" w:type="dxa"/>
          <w:trHeight w:val="200"/>
        </w:trPr>
        <w:tc>
          <w:tcPr>
            <w:tcW w:w="983" w:type="dxa"/>
            <w:vAlign w:val="center"/>
          </w:tcPr>
          <w:p w:rsidR="00C24CC3" w:rsidRPr="00513CB0" w:rsidRDefault="00C24CC3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vAlign w:val="center"/>
          </w:tcPr>
          <w:p w:rsidR="00C24CC3" w:rsidRPr="00513CB0" w:rsidRDefault="00C24CC3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  <w:gridSpan w:val="2"/>
          </w:tcPr>
          <w:p w:rsidR="00C24CC3" w:rsidRPr="009E192C" w:rsidRDefault="00C24CC3" w:rsidP="00BA45A5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742BF6">
              <w:t>ООО «Самарские коммунальные системы»</w:t>
            </w:r>
          </w:p>
        </w:tc>
      </w:tr>
      <w:tr w:rsidR="00C24CC3" w:rsidRPr="00513CB0" w:rsidTr="00B5580A">
        <w:trPr>
          <w:gridBefore w:val="1"/>
          <w:gridAfter w:val="1"/>
          <w:wBefore w:w="24" w:type="dxa"/>
          <w:wAfter w:w="19" w:type="dxa"/>
          <w:trHeight w:val="200"/>
        </w:trPr>
        <w:tc>
          <w:tcPr>
            <w:tcW w:w="983" w:type="dxa"/>
            <w:vAlign w:val="center"/>
          </w:tcPr>
          <w:p w:rsidR="00C24CC3" w:rsidRPr="00513CB0" w:rsidRDefault="00C24CC3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vAlign w:val="center"/>
          </w:tcPr>
          <w:p w:rsidR="00C24CC3" w:rsidRPr="00513CB0" w:rsidRDefault="00C24CC3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  <w:gridSpan w:val="2"/>
          </w:tcPr>
          <w:p w:rsidR="00C24CC3" w:rsidRPr="009E192C" w:rsidRDefault="00C24CC3" w:rsidP="00BA45A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742BF6">
              <w:t>443056, г. Самара, ул. Луначарского, 56</w:t>
            </w:r>
          </w:p>
        </w:tc>
      </w:tr>
      <w:tr w:rsidR="00C24CC3" w:rsidRPr="00513CB0" w:rsidTr="00B5580A">
        <w:trPr>
          <w:gridBefore w:val="1"/>
          <w:gridAfter w:val="1"/>
          <w:wBefore w:w="24" w:type="dxa"/>
          <w:wAfter w:w="19" w:type="dxa"/>
          <w:trHeight w:val="200"/>
        </w:trPr>
        <w:tc>
          <w:tcPr>
            <w:tcW w:w="983" w:type="dxa"/>
            <w:vAlign w:val="center"/>
          </w:tcPr>
          <w:p w:rsidR="00C24CC3" w:rsidRPr="00513CB0" w:rsidRDefault="00C24CC3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vAlign w:val="center"/>
          </w:tcPr>
          <w:p w:rsidR="00C24CC3" w:rsidRPr="00513CB0" w:rsidRDefault="00C24CC3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  <w:gridSpan w:val="2"/>
          </w:tcPr>
          <w:p w:rsidR="00C24CC3" w:rsidRPr="009E192C" w:rsidRDefault="00C24CC3" w:rsidP="00BA45A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742BF6">
              <w:t>443056, г. Самара, ул. Луначарского, 56</w:t>
            </w:r>
          </w:p>
        </w:tc>
      </w:tr>
      <w:tr w:rsidR="00C24CC3" w:rsidRPr="00513CB0" w:rsidTr="00B5580A">
        <w:trPr>
          <w:gridBefore w:val="1"/>
          <w:gridAfter w:val="1"/>
          <w:wBefore w:w="24" w:type="dxa"/>
          <w:wAfter w:w="19" w:type="dxa"/>
          <w:trHeight w:val="200"/>
        </w:trPr>
        <w:tc>
          <w:tcPr>
            <w:tcW w:w="983" w:type="dxa"/>
            <w:vAlign w:val="center"/>
          </w:tcPr>
          <w:p w:rsidR="00C24CC3" w:rsidRPr="00513CB0" w:rsidRDefault="00C24CC3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vAlign w:val="center"/>
          </w:tcPr>
          <w:p w:rsidR="00C24CC3" w:rsidRPr="00513CB0" w:rsidRDefault="00C24CC3" w:rsidP="00AA7E49">
            <w:pPr>
              <w:spacing w:after="0" w:line="276" w:lineRule="auto"/>
              <w:ind w:right="-108"/>
              <w:jc w:val="left"/>
              <w:rPr>
                <w:b/>
                <w:color w:val="FF0000"/>
                <w:sz w:val="20"/>
                <w:szCs w:val="20"/>
              </w:rPr>
            </w:pPr>
            <w:r w:rsidRPr="00513CB0">
              <w:rPr>
                <w:b/>
                <w:sz w:val="20"/>
                <w:szCs w:val="20"/>
              </w:rPr>
              <w:t>Контактный телефон</w:t>
            </w:r>
          </w:p>
        </w:tc>
        <w:tc>
          <w:tcPr>
            <w:tcW w:w="6379" w:type="dxa"/>
            <w:gridSpan w:val="2"/>
          </w:tcPr>
          <w:p w:rsidR="00C24CC3" w:rsidRPr="009E192C" w:rsidRDefault="00C24CC3" w:rsidP="00BA45A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742BF6">
              <w:t>(846) 334-76-23</w:t>
            </w:r>
          </w:p>
        </w:tc>
      </w:tr>
      <w:tr w:rsidR="00C24CC3" w:rsidRPr="00513CB0" w:rsidTr="00B5580A">
        <w:trPr>
          <w:gridBefore w:val="1"/>
          <w:gridAfter w:val="1"/>
          <w:wBefore w:w="24" w:type="dxa"/>
          <w:wAfter w:w="19" w:type="dxa"/>
          <w:trHeight w:val="200"/>
        </w:trPr>
        <w:tc>
          <w:tcPr>
            <w:tcW w:w="983" w:type="dxa"/>
            <w:vAlign w:val="center"/>
          </w:tcPr>
          <w:p w:rsidR="00C24CC3" w:rsidRPr="00513CB0" w:rsidRDefault="00C24CC3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vAlign w:val="center"/>
          </w:tcPr>
          <w:p w:rsidR="00C24CC3" w:rsidRPr="00C24CC3" w:rsidRDefault="00C24CC3" w:rsidP="00AA7E49">
            <w:pPr>
              <w:spacing w:after="0" w:line="276" w:lineRule="auto"/>
              <w:ind w:right="-108"/>
              <w:jc w:val="left"/>
              <w:rPr>
                <w:b/>
                <w:sz w:val="20"/>
                <w:szCs w:val="20"/>
              </w:rPr>
            </w:pPr>
            <w:r w:rsidRPr="00C24CC3">
              <w:rPr>
                <w:b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379" w:type="dxa"/>
            <w:gridSpan w:val="2"/>
          </w:tcPr>
          <w:p w:rsidR="00C24CC3" w:rsidRPr="009E192C" w:rsidRDefault="00C24CC3" w:rsidP="00BA45A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742BF6">
              <w:t>Аблякимов Рустем Энверович, zakupki@samcomsys.ru</w:t>
            </w:r>
          </w:p>
        </w:tc>
      </w:tr>
      <w:tr w:rsidR="00C24CC3" w:rsidRPr="00513CB0" w:rsidTr="00B5580A">
        <w:trPr>
          <w:gridBefore w:val="1"/>
          <w:gridAfter w:val="1"/>
          <w:wBefore w:w="24" w:type="dxa"/>
          <w:wAfter w:w="19" w:type="dxa"/>
          <w:trHeight w:val="200"/>
        </w:trPr>
        <w:tc>
          <w:tcPr>
            <w:tcW w:w="983" w:type="dxa"/>
            <w:vAlign w:val="center"/>
          </w:tcPr>
          <w:p w:rsidR="00C24CC3" w:rsidRPr="00513CB0" w:rsidRDefault="00C24CC3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vAlign w:val="center"/>
          </w:tcPr>
          <w:p w:rsidR="00C24CC3" w:rsidRPr="00513CB0" w:rsidRDefault="00C24CC3" w:rsidP="00EF2E5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</w:p>
        </w:tc>
        <w:tc>
          <w:tcPr>
            <w:tcW w:w="6379" w:type="dxa"/>
            <w:gridSpan w:val="2"/>
            <w:vAlign w:val="center"/>
          </w:tcPr>
          <w:p w:rsidR="00C24CC3" w:rsidRPr="00C809FE" w:rsidRDefault="00C24CC3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FF0000"/>
                <w:sz w:val="20"/>
              </w:rPr>
            </w:pPr>
            <w:r w:rsidRPr="00513CB0">
              <w:rPr>
                <w:b/>
                <w:color w:val="000000" w:themeColor="text1"/>
                <w:sz w:val="20"/>
              </w:rPr>
              <w:t>Способ закупки:</w:t>
            </w:r>
            <w:r w:rsidRPr="00C24CC3">
              <w:rPr>
                <w:b/>
                <w:sz w:val="20"/>
              </w:rPr>
              <w:t xml:space="preserve"> </w:t>
            </w:r>
            <w:r w:rsidRPr="00C24CC3">
              <w:rPr>
                <w:b/>
                <w:i/>
                <w:sz w:val="20"/>
              </w:rPr>
              <w:t>запрос котировок</w:t>
            </w:r>
          </w:p>
          <w:p w:rsidR="00C24CC3" w:rsidRPr="00513CB0" w:rsidRDefault="00C24CC3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513CB0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513CB0">
              <w:rPr>
                <w:color w:val="000000" w:themeColor="text1"/>
                <w:sz w:val="20"/>
              </w:rPr>
              <w:t>в электронной форме.</w:t>
            </w:r>
          </w:p>
          <w:p w:rsidR="00C24CC3" w:rsidRPr="00513CB0" w:rsidRDefault="00C24CC3" w:rsidP="007C7DEF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513CB0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513CB0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C24CC3" w:rsidRPr="00513CB0" w:rsidTr="00B5580A">
        <w:trPr>
          <w:gridBefore w:val="1"/>
          <w:gridAfter w:val="1"/>
          <w:wBefore w:w="24" w:type="dxa"/>
          <w:wAfter w:w="19" w:type="dxa"/>
          <w:trHeight w:val="200"/>
        </w:trPr>
        <w:tc>
          <w:tcPr>
            <w:tcW w:w="983" w:type="dxa"/>
            <w:vAlign w:val="center"/>
          </w:tcPr>
          <w:p w:rsidR="00C24CC3" w:rsidRPr="00513CB0" w:rsidRDefault="00C24CC3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vAlign w:val="center"/>
          </w:tcPr>
          <w:p w:rsidR="00C24CC3" w:rsidRPr="009E192C" w:rsidRDefault="00C24CC3" w:rsidP="00BA45A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8215F0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379" w:type="dxa"/>
            <w:gridSpan w:val="2"/>
            <w:vAlign w:val="center"/>
          </w:tcPr>
          <w:p w:rsidR="00C24CC3" w:rsidRPr="009E192C" w:rsidRDefault="00C24CC3" w:rsidP="00BA45A5">
            <w:pPr>
              <w:tabs>
                <w:tab w:val="left" w:pos="601"/>
              </w:tabs>
              <w:spacing w:after="0"/>
              <w:rPr>
                <w:color w:val="000000" w:themeColor="text1"/>
                <w:sz w:val="20"/>
                <w:szCs w:val="20"/>
              </w:rPr>
            </w:pPr>
            <w:r w:rsidRPr="008215F0">
              <w:rPr>
                <w:color w:val="000000" w:themeColor="text1"/>
                <w:sz w:val="20"/>
                <w:szCs w:val="20"/>
              </w:rPr>
              <w:t xml:space="preserve">Закупка проводится Заказчиком </w:t>
            </w:r>
          </w:p>
        </w:tc>
      </w:tr>
      <w:tr w:rsidR="00C24CC3" w:rsidRPr="00513CB0" w:rsidTr="00B5580A">
        <w:trPr>
          <w:gridBefore w:val="1"/>
          <w:gridAfter w:val="1"/>
          <w:wBefore w:w="24" w:type="dxa"/>
          <w:wAfter w:w="19" w:type="dxa"/>
          <w:trHeight w:val="200"/>
        </w:trPr>
        <w:tc>
          <w:tcPr>
            <w:tcW w:w="983" w:type="dxa"/>
            <w:vAlign w:val="center"/>
          </w:tcPr>
          <w:p w:rsidR="00C24CC3" w:rsidRPr="00513CB0" w:rsidRDefault="00C24CC3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vAlign w:val="center"/>
          </w:tcPr>
          <w:p w:rsidR="00C24CC3" w:rsidRPr="009E192C" w:rsidRDefault="00C24CC3" w:rsidP="00BA45A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</w:t>
            </w:r>
            <w:proofErr w:type="gramStart"/>
            <w:r w:rsidRPr="009E192C">
              <w:rPr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379" w:type="dxa"/>
            <w:gridSpan w:val="2"/>
            <w:vAlign w:val="center"/>
          </w:tcPr>
          <w:p w:rsidR="00C24CC3" w:rsidRPr="004853E5" w:rsidRDefault="00C24CC3" w:rsidP="00BA45A5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  <w:lang w:val="en-US"/>
              </w:rPr>
            </w:pPr>
            <w:r>
              <w:rPr>
                <w:b/>
                <w:color w:val="000000" w:themeColor="text1"/>
                <w:sz w:val="20"/>
                <w:lang w:val="en-US"/>
              </w:rPr>
              <w:t>43</w:t>
            </w:r>
          </w:p>
        </w:tc>
      </w:tr>
      <w:tr w:rsidR="00C24CC3" w:rsidRPr="00513CB0" w:rsidTr="00B5580A">
        <w:trPr>
          <w:gridBefore w:val="1"/>
          <w:gridAfter w:val="1"/>
          <w:wBefore w:w="24" w:type="dxa"/>
          <w:wAfter w:w="19" w:type="dxa"/>
          <w:trHeight w:val="200"/>
        </w:trPr>
        <w:tc>
          <w:tcPr>
            <w:tcW w:w="983" w:type="dxa"/>
            <w:vAlign w:val="center"/>
          </w:tcPr>
          <w:p w:rsidR="00C24CC3" w:rsidRPr="00513CB0" w:rsidRDefault="00C24CC3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vAlign w:val="center"/>
          </w:tcPr>
          <w:p w:rsidR="00C24CC3" w:rsidRPr="009E192C" w:rsidRDefault="00C24CC3" w:rsidP="00BA45A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</w:t>
            </w:r>
            <w:proofErr w:type="gramStart"/>
            <w:r w:rsidRPr="009E192C">
              <w:rPr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379" w:type="dxa"/>
            <w:gridSpan w:val="2"/>
            <w:vAlign w:val="center"/>
          </w:tcPr>
          <w:p w:rsidR="00C24CC3" w:rsidRPr="004853E5" w:rsidRDefault="00C24CC3" w:rsidP="00BA45A5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  <w:lang w:val="en-US"/>
              </w:rPr>
            </w:pPr>
            <w:r>
              <w:rPr>
                <w:b/>
                <w:color w:val="000000" w:themeColor="text1"/>
                <w:sz w:val="20"/>
                <w:lang w:val="en-US"/>
              </w:rPr>
              <w:t>43</w:t>
            </w:r>
          </w:p>
        </w:tc>
      </w:tr>
      <w:tr w:rsidR="00C24CC3" w:rsidRPr="00513CB0" w:rsidTr="00B5580A">
        <w:trPr>
          <w:gridBefore w:val="1"/>
          <w:gridAfter w:val="1"/>
          <w:wBefore w:w="24" w:type="dxa"/>
          <w:wAfter w:w="19" w:type="dxa"/>
          <w:trHeight w:val="200"/>
        </w:trPr>
        <w:tc>
          <w:tcPr>
            <w:tcW w:w="983" w:type="dxa"/>
            <w:vAlign w:val="center"/>
          </w:tcPr>
          <w:p w:rsidR="00C24CC3" w:rsidRPr="00513CB0" w:rsidRDefault="00C24CC3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vAlign w:val="center"/>
          </w:tcPr>
          <w:p w:rsidR="00C24CC3" w:rsidRPr="00513CB0" w:rsidRDefault="00C24CC3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379" w:type="dxa"/>
            <w:gridSpan w:val="2"/>
            <w:vAlign w:val="center"/>
          </w:tcPr>
          <w:p w:rsidR="00C24CC3" w:rsidRPr="00513CB0" w:rsidRDefault="00C24CC3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513CB0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513CB0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:rsidR="00C24CC3" w:rsidRPr="00513CB0" w:rsidRDefault="00C24CC3" w:rsidP="007919A9">
            <w:pPr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C24CC3" w:rsidRPr="00513CB0" w:rsidTr="00B5580A">
        <w:trPr>
          <w:gridBefore w:val="1"/>
          <w:gridAfter w:val="1"/>
          <w:wBefore w:w="24" w:type="dxa"/>
          <w:wAfter w:w="19" w:type="dxa"/>
          <w:trHeight w:val="200"/>
        </w:trPr>
        <w:tc>
          <w:tcPr>
            <w:tcW w:w="10447" w:type="dxa"/>
            <w:gridSpan w:val="5"/>
            <w:shd w:val="clear" w:color="auto" w:fill="F2F2F2"/>
            <w:vAlign w:val="center"/>
          </w:tcPr>
          <w:p w:rsidR="00C24CC3" w:rsidRPr="00513CB0" w:rsidRDefault="00C24CC3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C24CC3" w:rsidRPr="00513CB0" w:rsidTr="00B5580A">
        <w:trPr>
          <w:gridBefore w:val="1"/>
          <w:gridAfter w:val="1"/>
          <w:wBefore w:w="24" w:type="dxa"/>
          <w:wAfter w:w="19" w:type="dxa"/>
          <w:trHeight w:val="200"/>
        </w:trPr>
        <w:tc>
          <w:tcPr>
            <w:tcW w:w="983" w:type="dxa"/>
            <w:vAlign w:val="center"/>
          </w:tcPr>
          <w:p w:rsidR="00C24CC3" w:rsidRPr="00513CB0" w:rsidRDefault="00C24CC3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vAlign w:val="center"/>
          </w:tcPr>
          <w:p w:rsidR="00C24CC3" w:rsidRPr="00513CB0" w:rsidRDefault="00C24CC3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379" w:type="dxa"/>
            <w:gridSpan w:val="2"/>
            <w:shd w:val="clear" w:color="auto" w:fill="auto"/>
            <w:vAlign w:val="center"/>
          </w:tcPr>
          <w:p w:rsidR="00C24CC3" w:rsidRPr="00CF2217" w:rsidRDefault="00C24CC3" w:rsidP="00C24CC3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ww.zakupki.gov.ru/223 (далее по тексту - ЕИС) и на электронной торговой площадке ЭТП ГПБ по адресу www.etp.gpb.ru (далее по тексту - ЭТП). К извещению о закупке приложены следующие документы: </w:t>
            </w:r>
          </w:p>
          <w:p w:rsidR="00C24CC3" w:rsidRPr="008215F0" w:rsidRDefault="00C24CC3" w:rsidP="00C24CC3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15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Информационная карта;</w:t>
            </w:r>
          </w:p>
          <w:p w:rsidR="00C24CC3" w:rsidRPr="008215F0" w:rsidRDefault="00C24CC3" w:rsidP="00C24CC3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15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 – Проект типового договора;</w:t>
            </w:r>
          </w:p>
          <w:p w:rsidR="00C24CC3" w:rsidRPr="008215F0" w:rsidRDefault="00C24CC3" w:rsidP="00C24CC3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15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1.1 – Спецификация (Условия заключения договоров) закупка на общих основаниях </w:t>
            </w:r>
          </w:p>
          <w:p w:rsidR="00C24CC3" w:rsidRPr="00C24CC3" w:rsidRDefault="00C24CC3" w:rsidP="00C24CC3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24C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Приложение № 1.2. - Техническая документация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</w:t>
            </w:r>
          </w:p>
          <w:p w:rsidR="00C24CC3" w:rsidRPr="00C24CC3" w:rsidRDefault="00C24CC3" w:rsidP="00C24CC3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24C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3 – Формы и состав документов для подачи </w:t>
            </w:r>
            <w:r w:rsidRPr="00C24CC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Заявки</w:t>
            </w:r>
            <w:r w:rsidRPr="00C24C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(заполняются участником);</w:t>
            </w:r>
          </w:p>
          <w:p w:rsidR="00C24CC3" w:rsidRPr="00CF2217" w:rsidRDefault="00C24CC3" w:rsidP="00C24CC3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:rsidR="00C24CC3" w:rsidRPr="00CF2217" w:rsidRDefault="00C24CC3" w:rsidP="00C24CC3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5 - Порядок и критерии оценки и сопоставления заявок участников закупки</w:t>
            </w:r>
          </w:p>
          <w:p w:rsidR="00C24CC3" w:rsidRPr="001A37C2" w:rsidRDefault="00C24CC3" w:rsidP="00C24CC3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:rsidR="00C24CC3" w:rsidRPr="00CF2217" w:rsidRDefault="00C24CC3" w:rsidP="00C24CC3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-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Обоснование НМЦ</w:t>
            </w:r>
          </w:p>
          <w:p w:rsidR="00C24CC3" w:rsidRPr="00513CB0" w:rsidRDefault="00C24CC3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C24CC3" w:rsidRPr="00513CB0" w:rsidTr="00B5580A">
        <w:trPr>
          <w:gridBefore w:val="1"/>
          <w:gridAfter w:val="1"/>
          <w:wBefore w:w="24" w:type="dxa"/>
          <w:wAfter w:w="19" w:type="dxa"/>
          <w:trHeight w:val="200"/>
        </w:trPr>
        <w:tc>
          <w:tcPr>
            <w:tcW w:w="983" w:type="dxa"/>
            <w:vAlign w:val="center"/>
          </w:tcPr>
          <w:p w:rsidR="00C24CC3" w:rsidRPr="00513CB0" w:rsidRDefault="00C24CC3" w:rsidP="00F2487B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vAlign w:val="center"/>
          </w:tcPr>
          <w:p w:rsidR="00C24CC3" w:rsidRPr="000D2DB4" w:rsidRDefault="00C24CC3" w:rsidP="00BA45A5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379" w:type="dxa"/>
            <w:gridSpan w:val="2"/>
            <w:shd w:val="clear" w:color="auto" w:fill="auto"/>
            <w:vAlign w:val="center"/>
          </w:tcPr>
          <w:p w:rsidR="00C24CC3" w:rsidRPr="000D2DB4" w:rsidRDefault="00C24CC3" w:rsidP="00BA45A5">
            <w:pPr>
              <w:spacing w:after="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proofErr w:type="gramStart"/>
            <w:r w:rsidRPr="000D2DB4">
              <w:rPr>
                <w:rFonts w:eastAsia="Calibri"/>
                <w:sz w:val="20"/>
                <w:szCs w:val="20"/>
                <w:lang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>
              <w:rPr>
                <w:rFonts w:eastAsia="Calibri"/>
                <w:sz w:val="20"/>
                <w:szCs w:val="20"/>
                <w:lang w:eastAsia="en-US"/>
              </w:rPr>
              <w:t>им расценкам и тарифам ЭТП ГПБ.</w:t>
            </w:r>
            <w:proofErr w:type="gramEnd"/>
          </w:p>
          <w:p w:rsidR="00C24CC3" w:rsidRPr="000D2DB4" w:rsidRDefault="00C24CC3" w:rsidP="00BA45A5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24CC3" w:rsidRPr="00513CB0" w:rsidTr="00B5580A">
        <w:trPr>
          <w:gridBefore w:val="1"/>
          <w:gridAfter w:val="1"/>
          <w:wBefore w:w="24" w:type="dxa"/>
          <w:wAfter w:w="19" w:type="dxa"/>
          <w:trHeight w:val="200"/>
        </w:trPr>
        <w:tc>
          <w:tcPr>
            <w:tcW w:w="983" w:type="dxa"/>
            <w:vAlign w:val="center"/>
          </w:tcPr>
          <w:p w:rsidR="00C24CC3" w:rsidRPr="00513CB0" w:rsidRDefault="00C24CC3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vAlign w:val="center"/>
          </w:tcPr>
          <w:p w:rsidR="00C24CC3" w:rsidRPr="000D2DB4" w:rsidRDefault="00C24CC3" w:rsidP="00BA45A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379" w:type="dxa"/>
            <w:gridSpan w:val="2"/>
            <w:shd w:val="clear" w:color="auto" w:fill="auto"/>
            <w:vAlign w:val="center"/>
          </w:tcPr>
          <w:p w:rsidR="00C24CC3" w:rsidRPr="000D2DB4" w:rsidRDefault="00C24CC3" w:rsidP="00BA45A5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8215F0">
              <w:rPr>
                <w:sz w:val="20"/>
                <w:szCs w:val="20"/>
              </w:rPr>
              <w:t>Обеспечение заявки не применяется</w:t>
            </w:r>
          </w:p>
          <w:p w:rsidR="00C24CC3" w:rsidRPr="000D2DB4" w:rsidRDefault="00C24CC3" w:rsidP="00BA45A5">
            <w:pPr>
              <w:spacing w:after="0" w:line="276" w:lineRule="auto"/>
              <w:rPr>
                <w:bCs/>
                <w:sz w:val="20"/>
                <w:szCs w:val="20"/>
              </w:rPr>
            </w:pPr>
          </w:p>
        </w:tc>
      </w:tr>
      <w:tr w:rsidR="00C24CC3" w:rsidRPr="00513CB0" w:rsidTr="00B5580A">
        <w:trPr>
          <w:gridBefore w:val="1"/>
          <w:gridAfter w:val="1"/>
          <w:wBefore w:w="24" w:type="dxa"/>
          <w:wAfter w:w="19" w:type="dxa"/>
          <w:trHeight w:val="200"/>
        </w:trPr>
        <w:tc>
          <w:tcPr>
            <w:tcW w:w="10447" w:type="dxa"/>
            <w:gridSpan w:val="5"/>
            <w:shd w:val="clear" w:color="auto" w:fill="F2F2F2"/>
            <w:vAlign w:val="center"/>
          </w:tcPr>
          <w:p w:rsidR="00C24CC3" w:rsidRPr="00513CB0" w:rsidRDefault="00C24CC3" w:rsidP="00AA7E49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C24CC3" w:rsidRPr="00513CB0" w:rsidTr="00B5580A">
        <w:trPr>
          <w:gridBefore w:val="1"/>
          <w:gridAfter w:val="1"/>
          <w:wBefore w:w="24" w:type="dxa"/>
          <w:wAfter w:w="19" w:type="dxa"/>
          <w:trHeight w:val="200"/>
        </w:trPr>
        <w:tc>
          <w:tcPr>
            <w:tcW w:w="983" w:type="dxa"/>
            <w:vAlign w:val="center"/>
          </w:tcPr>
          <w:p w:rsidR="00C24CC3" w:rsidRPr="00513CB0" w:rsidRDefault="00C24CC3" w:rsidP="00F2487B">
            <w:pPr>
              <w:pStyle w:val="a9"/>
              <w:numPr>
                <w:ilvl w:val="0"/>
                <w:numId w:val="4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vAlign w:val="center"/>
          </w:tcPr>
          <w:p w:rsidR="00C24CC3" w:rsidRDefault="00C24CC3" w:rsidP="00BA45A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:rsidR="00C24CC3" w:rsidRPr="009E192C" w:rsidRDefault="00C24CC3" w:rsidP="00BA45A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gridSpan w:val="2"/>
            <w:shd w:val="clear" w:color="auto" w:fill="auto"/>
            <w:vAlign w:val="center"/>
          </w:tcPr>
          <w:p w:rsidR="00C24CC3" w:rsidRPr="00DB77EC" w:rsidRDefault="00C24CC3" w:rsidP="00BA45A5">
            <w:pPr>
              <w:rPr>
                <w:color w:val="000000" w:themeColor="text1"/>
                <w:sz w:val="32"/>
                <w:szCs w:val="32"/>
              </w:rPr>
            </w:pPr>
            <w:r w:rsidRPr="002B1C62">
              <w:rPr>
                <w:b/>
                <w:color w:val="000000" w:themeColor="text1"/>
              </w:rPr>
              <w:t>Работы по  капитальному и текущему ремонту асфальто-бетонного покрытия и благоустройство газонов после ликвидации повреждений на водопроводных и канализационных сетях, устранению наледи на дорогах местного</w:t>
            </w:r>
            <w:r w:rsidRPr="004853E5">
              <w:rPr>
                <w:b/>
                <w:color w:val="000000" w:themeColor="text1"/>
              </w:rPr>
              <w:t xml:space="preserve"> </w:t>
            </w:r>
            <w:r w:rsidRPr="002B1C62">
              <w:rPr>
                <w:b/>
                <w:color w:val="000000" w:themeColor="text1"/>
              </w:rPr>
              <w:t xml:space="preserve">значения </w:t>
            </w:r>
          </w:p>
        </w:tc>
      </w:tr>
      <w:tr w:rsidR="00C24CC3" w:rsidRPr="00513CB0" w:rsidTr="00B5580A">
        <w:trPr>
          <w:gridBefore w:val="1"/>
          <w:gridAfter w:val="1"/>
          <w:wBefore w:w="24" w:type="dxa"/>
          <w:wAfter w:w="19" w:type="dxa"/>
          <w:trHeight w:val="273"/>
        </w:trPr>
        <w:tc>
          <w:tcPr>
            <w:tcW w:w="983" w:type="dxa"/>
            <w:vAlign w:val="center"/>
          </w:tcPr>
          <w:p w:rsidR="00C24CC3" w:rsidRPr="00513CB0" w:rsidRDefault="00C24CC3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vAlign w:val="center"/>
          </w:tcPr>
          <w:p w:rsidR="00C24CC3" w:rsidRPr="009E192C" w:rsidRDefault="00C24CC3" w:rsidP="00BA45A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379" w:type="dxa"/>
            <w:gridSpan w:val="2"/>
            <w:vAlign w:val="center"/>
          </w:tcPr>
          <w:p w:rsidR="00C24CC3" w:rsidRPr="009E192C" w:rsidRDefault="00C24CC3" w:rsidP="00BA45A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документации;</w:t>
            </w:r>
          </w:p>
          <w:p w:rsidR="00C24CC3" w:rsidRPr="009E192C" w:rsidRDefault="00C24CC3" w:rsidP="00BA45A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договора.</w:t>
            </w:r>
          </w:p>
        </w:tc>
      </w:tr>
      <w:tr w:rsidR="00C24CC3" w:rsidRPr="00513CB0" w:rsidTr="00B5580A">
        <w:trPr>
          <w:gridBefore w:val="1"/>
          <w:gridAfter w:val="1"/>
          <w:wBefore w:w="24" w:type="dxa"/>
          <w:wAfter w:w="19" w:type="dxa"/>
          <w:trHeight w:val="200"/>
        </w:trPr>
        <w:tc>
          <w:tcPr>
            <w:tcW w:w="983" w:type="dxa"/>
            <w:vAlign w:val="center"/>
          </w:tcPr>
          <w:p w:rsidR="00C24CC3" w:rsidRPr="00513CB0" w:rsidRDefault="00C24CC3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vAlign w:val="center"/>
          </w:tcPr>
          <w:p w:rsidR="00C24CC3" w:rsidRPr="009E192C" w:rsidRDefault="00C24CC3" w:rsidP="00BA45A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379" w:type="dxa"/>
            <w:gridSpan w:val="2"/>
            <w:shd w:val="clear" w:color="auto" w:fill="auto"/>
            <w:vAlign w:val="center"/>
          </w:tcPr>
          <w:p w:rsidR="00C24CC3" w:rsidRPr="00C56AA2" w:rsidRDefault="00C24CC3" w:rsidP="00BA45A5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работ/ оказания услуг/поставки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соответствии </w:t>
            </w:r>
            <w:r w:rsidRPr="00C56AA2">
              <w:rPr>
                <w:rFonts w:ascii="Times New Roman" w:hAnsi="Times New Roman"/>
                <w:sz w:val="20"/>
                <w:szCs w:val="20"/>
              </w:rPr>
              <w:t xml:space="preserve">с </w:t>
            </w:r>
            <w:r w:rsidRPr="00C56AA2">
              <w:rPr>
                <w:rFonts w:ascii="Times New Roman" w:hAnsi="Times New Roman"/>
                <w:b/>
                <w:sz w:val="20"/>
                <w:szCs w:val="20"/>
              </w:rPr>
              <w:t>Приложениями №1.1 и №1.2</w:t>
            </w:r>
            <w:r w:rsidRPr="00C56AA2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C24CC3" w:rsidRPr="00C56AA2" w:rsidRDefault="00C24CC3" w:rsidP="00BA45A5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56AA2">
              <w:rPr>
                <w:rFonts w:ascii="Times New Roman" w:hAnsi="Times New Roman"/>
                <w:sz w:val="20"/>
                <w:szCs w:val="20"/>
              </w:rPr>
              <w:t>Товары считаются поставленными в зависимости от согласованного Сторонами базиса поставки согласно условиям Договора.</w:t>
            </w:r>
          </w:p>
          <w:p w:rsidR="00C24CC3" w:rsidRPr="009E192C" w:rsidRDefault="00C24CC3" w:rsidP="00BA45A5">
            <w:pPr>
              <w:pStyle w:val="a9"/>
              <w:numPr>
                <w:ilvl w:val="0"/>
                <w:numId w:val="23"/>
              </w:numPr>
              <w:tabs>
                <w:tab w:val="left" w:pos="209"/>
              </w:tabs>
              <w:spacing w:after="0"/>
              <w:ind w:left="351" w:hanging="351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56AA2">
              <w:rPr>
                <w:rFonts w:ascii="Times New Roman" w:hAnsi="Times New Roman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C24CC3" w:rsidRPr="00513CB0" w:rsidTr="00B5580A">
        <w:trPr>
          <w:gridBefore w:val="1"/>
          <w:gridAfter w:val="1"/>
          <w:wBefore w:w="24" w:type="dxa"/>
          <w:wAfter w:w="19" w:type="dxa"/>
          <w:trHeight w:val="200"/>
        </w:trPr>
        <w:tc>
          <w:tcPr>
            <w:tcW w:w="983" w:type="dxa"/>
            <w:vAlign w:val="center"/>
          </w:tcPr>
          <w:p w:rsidR="00C24CC3" w:rsidRPr="00513CB0" w:rsidRDefault="00C24CC3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vAlign w:val="center"/>
          </w:tcPr>
          <w:p w:rsidR="00C24CC3" w:rsidRPr="009E192C" w:rsidRDefault="00C24CC3" w:rsidP="00BA45A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379" w:type="dxa"/>
            <w:gridSpan w:val="2"/>
            <w:vAlign w:val="center"/>
          </w:tcPr>
          <w:p w:rsidR="00C24CC3" w:rsidRPr="009E192C" w:rsidRDefault="00C24CC3" w:rsidP="00BA45A5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условиям Проекта договора 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).</w:t>
            </w:r>
          </w:p>
          <w:p w:rsidR="00C24CC3" w:rsidRPr="009E192C" w:rsidRDefault="00C24CC3" w:rsidP="00BA45A5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C24CC3" w:rsidRPr="00513CB0" w:rsidTr="00B5580A">
        <w:trPr>
          <w:gridBefore w:val="1"/>
          <w:gridAfter w:val="1"/>
          <w:wBefore w:w="24" w:type="dxa"/>
          <w:wAfter w:w="19" w:type="dxa"/>
          <w:trHeight w:val="752"/>
        </w:trPr>
        <w:tc>
          <w:tcPr>
            <w:tcW w:w="983" w:type="dxa"/>
            <w:vAlign w:val="center"/>
          </w:tcPr>
          <w:p w:rsidR="00C24CC3" w:rsidRPr="00513CB0" w:rsidRDefault="00C24CC3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vAlign w:val="center"/>
          </w:tcPr>
          <w:p w:rsidR="00C24CC3" w:rsidRPr="009E192C" w:rsidRDefault="00C24CC3" w:rsidP="00BA45A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379" w:type="dxa"/>
            <w:gridSpan w:val="2"/>
            <w:shd w:val="clear" w:color="auto" w:fill="auto"/>
            <w:vAlign w:val="center"/>
          </w:tcPr>
          <w:p w:rsidR="00C24CC3" w:rsidRPr="009E192C" w:rsidRDefault="00C24CC3" w:rsidP="00BA45A5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C24CC3" w:rsidRPr="009E192C" w:rsidRDefault="00C24CC3" w:rsidP="00BA45A5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C24CC3" w:rsidRPr="00513CB0" w:rsidTr="00B5580A">
        <w:trPr>
          <w:gridBefore w:val="1"/>
          <w:gridAfter w:val="1"/>
          <w:wBefore w:w="24" w:type="dxa"/>
          <w:wAfter w:w="19" w:type="dxa"/>
          <w:trHeight w:val="200"/>
        </w:trPr>
        <w:tc>
          <w:tcPr>
            <w:tcW w:w="983" w:type="dxa"/>
            <w:vAlign w:val="center"/>
          </w:tcPr>
          <w:p w:rsidR="00C24CC3" w:rsidRPr="00513CB0" w:rsidRDefault="00C24CC3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vAlign w:val="center"/>
          </w:tcPr>
          <w:p w:rsidR="00C24CC3" w:rsidRPr="009E192C" w:rsidRDefault="00C24CC3" w:rsidP="00BA45A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379" w:type="dxa"/>
            <w:gridSpan w:val="2"/>
            <w:shd w:val="clear" w:color="auto" w:fill="auto"/>
            <w:vAlign w:val="center"/>
          </w:tcPr>
          <w:p w:rsidR="00C24CC3" w:rsidRDefault="00C24CC3" w:rsidP="00BA45A5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00472B">
              <w:rPr>
                <w:b/>
                <w:sz w:val="20"/>
                <w:szCs w:val="20"/>
              </w:rPr>
              <w:t>Начальная (максимальная) цена единичных расценок составляет</w:t>
            </w:r>
            <w:r>
              <w:rPr>
                <w:b/>
                <w:sz w:val="20"/>
                <w:szCs w:val="20"/>
              </w:rPr>
              <w:t>:</w:t>
            </w:r>
          </w:p>
          <w:p w:rsidR="00C24CC3" w:rsidRPr="002E12A9" w:rsidRDefault="00C24CC3" w:rsidP="00BA45A5">
            <w:pPr>
              <w:spacing w:line="276" w:lineRule="auto"/>
              <w:rPr>
                <w:sz w:val="22"/>
                <w:szCs w:val="22"/>
              </w:rPr>
            </w:pPr>
            <w:r w:rsidRPr="002E12A9">
              <w:rPr>
                <w:sz w:val="22"/>
                <w:szCs w:val="22"/>
              </w:rPr>
              <w:t xml:space="preserve">Лот № 1 </w:t>
            </w:r>
            <w:r w:rsidRPr="002E12A9">
              <w:rPr>
                <w:color w:val="000000"/>
                <w:sz w:val="22"/>
                <w:szCs w:val="22"/>
              </w:rPr>
              <w:t xml:space="preserve">Капитальный и текущий ремонт асфальто-бетонного покрытия и благоустройство газонов после ликвидации повреждений на водопроводных и канализационных сетях (устранение наледи на дорогах местного значения) </w:t>
            </w:r>
            <w:r w:rsidRPr="002E12A9">
              <w:rPr>
                <w:sz w:val="22"/>
                <w:szCs w:val="22"/>
              </w:rPr>
              <w:t xml:space="preserve">– </w:t>
            </w:r>
            <w:r>
              <w:rPr>
                <w:sz w:val="22"/>
                <w:szCs w:val="22"/>
              </w:rPr>
              <w:t>68950,48</w:t>
            </w:r>
            <w:r w:rsidRPr="002E12A9">
              <w:rPr>
                <w:sz w:val="22"/>
                <w:szCs w:val="22"/>
              </w:rPr>
              <w:t xml:space="preserve"> руб. без НДС</w:t>
            </w:r>
            <w:r>
              <w:rPr>
                <w:sz w:val="22"/>
                <w:szCs w:val="22"/>
              </w:rPr>
              <w:t>.</w:t>
            </w:r>
          </w:p>
          <w:p w:rsidR="00C24CC3" w:rsidRDefault="00C24CC3" w:rsidP="00BA45A5">
            <w:pPr>
              <w:spacing w:line="276" w:lineRule="auto"/>
              <w:rPr>
                <w:b/>
              </w:rPr>
            </w:pPr>
          </w:p>
          <w:p w:rsidR="00C24CC3" w:rsidRPr="002E12A9" w:rsidRDefault="00C24CC3" w:rsidP="00BA45A5">
            <w:pPr>
              <w:spacing w:line="276" w:lineRule="auto"/>
              <w:rPr>
                <w:b/>
                <w:sz w:val="22"/>
                <w:szCs w:val="22"/>
              </w:rPr>
            </w:pPr>
            <w:r w:rsidRPr="002E12A9">
              <w:rPr>
                <w:b/>
                <w:sz w:val="22"/>
                <w:szCs w:val="22"/>
              </w:rPr>
              <w:lastRenderedPageBreak/>
              <w:t>При этом Начальная (максимальная) цена договора:</w:t>
            </w:r>
          </w:p>
          <w:p w:rsidR="00C24CC3" w:rsidRPr="002E12A9" w:rsidRDefault="00C24CC3" w:rsidP="00BA45A5">
            <w:pPr>
              <w:spacing w:line="276" w:lineRule="auto"/>
              <w:rPr>
                <w:sz w:val="22"/>
                <w:szCs w:val="22"/>
              </w:rPr>
            </w:pPr>
            <w:r w:rsidRPr="002E12A9">
              <w:rPr>
                <w:sz w:val="22"/>
                <w:szCs w:val="22"/>
              </w:rPr>
              <w:t xml:space="preserve"> Лот № 1 </w:t>
            </w:r>
            <w:r w:rsidRPr="002E12A9">
              <w:rPr>
                <w:color w:val="000000"/>
                <w:sz w:val="22"/>
                <w:szCs w:val="22"/>
              </w:rPr>
              <w:t xml:space="preserve">Капитальный и текущий ремонт асфальто-бетонного покрытия и благоустройство газонов после ликвидации повреждений на водопроводных и канализационных сетях (устранение наледи на дорогах местного значения) </w:t>
            </w:r>
            <w:r w:rsidRPr="002E12A9">
              <w:rPr>
                <w:sz w:val="22"/>
                <w:szCs w:val="22"/>
              </w:rPr>
              <w:t>– 12 000 000,00 руб. без НДС</w:t>
            </w:r>
            <w:r>
              <w:rPr>
                <w:sz w:val="22"/>
                <w:szCs w:val="22"/>
              </w:rPr>
              <w:t>.</w:t>
            </w:r>
          </w:p>
          <w:p w:rsidR="00C24CC3" w:rsidRPr="00C56AA2" w:rsidRDefault="00C24CC3" w:rsidP="00BA45A5">
            <w:pPr>
              <w:spacing w:after="0" w:line="276" w:lineRule="auto"/>
              <w:rPr>
                <w:b/>
                <w:sz w:val="20"/>
                <w:szCs w:val="20"/>
              </w:rPr>
            </w:pPr>
          </w:p>
          <w:p w:rsidR="00C24CC3" w:rsidRPr="003074C1" w:rsidRDefault="00C24CC3" w:rsidP="00BA45A5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:rsidR="00C24CC3" w:rsidRPr="003074C1" w:rsidRDefault="00C24CC3" w:rsidP="00BA45A5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C24CC3" w:rsidRPr="003074C1" w:rsidRDefault="00C24CC3" w:rsidP="00BA45A5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В рамках конкурентной закупки и закупочной документации Организатором </w:t>
            </w:r>
            <w:proofErr w:type="gramStart"/>
            <w:r w:rsidRPr="003074C1">
              <w:rPr>
                <w:b/>
                <w:sz w:val="20"/>
                <w:szCs w:val="20"/>
              </w:rPr>
              <w:t>объявлена</w:t>
            </w:r>
            <w:proofErr w:type="gramEnd"/>
            <w:r w:rsidRPr="003074C1">
              <w:rPr>
                <w:b/>
                <w:sz w:val="20"/>
                <w:szCs w:val="20"/>
              </w:rPr>
              <w:t xml:space="preserve"> и принимается к оценке НМЦ без учета НДС.</w:t>
            </w:r>
          </w:p>
          <w:p w:rsidR="00C24CC3" w:rsidRPr="003074C1" w:rsidRDefault="00C24CC3" w:rsidP="00BA45A5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:rsidR="00C24CC3" w:rsidRPr="003074C1" w:rsidRDefault="00C24CC3" w:rsidP="00BA45A5">
            <w:pPr>
              <w:rPr>
                <w:sz w:val="20"/>
                <w:szCs w:val="20"/>
              </w:rPr>
            </w:pPr>
          </w:p>
        </w:tc>
      </w:tr>
      <w:tr w:rsidR="00C24CC3" w:rsidRPr="00513CB0" w:rsidTr="00B5580A">
        <w:trPr>
          <w:gridBefore w:val="1"/>
          <w:gridAfter w:val="1"/>
          <w:wBefore w:w="24" w:type="dxa"/>
          <w:wAfter w:w="19" w:type="dxa"/>
          <w:trHeight w:val="200"/>
        </w:trPr>
        <w:tc>
          <w:tcPr>
            <w:tcW w:w="10447" w:type="dxa"/>
            <w:gridSpan w:val="5"/>
            <w:shd w:val="clear" w:color="auto" w:fill="F2F2F2"/>
            <w:vAlign w:val="center"/>
          </w:tcPr>
          <w:p w:rsidR="00C24CC3" w:rsidRPr="00513CB0" w:rsidRDefault="00C24CC3" w:rsidP="00360AB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C24CC3" w:rsidRPr="00513CB0" w:rsidTr="00B5580A">
        <w:trPr>
          <w:gridBefore w:val="1"/>
          <w:gridAfter w:val="1"/>
          <w:wBefore w:w="24" w:type="dxa"/>
          <w:wAfter w:w="19" w:type="dxa"/>
          <w:trHeight w:val="200"/>
        </w:trPr>
        <w:tc>
          <w:tcPr>
            <w:tcW w:w="983" w:type="dxa"/>
            <w:vAlign w:val="center"/>
          </w:tcPr>
          <w:p w:rsidR="00C24CC3" w:rsidRPr="00513CB0" w:rsidRDefault="00C24CC3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gridSpan w:val="2"/>
          </w:tcPr>
          <w:p w:rsidR="00C24CC3" w:rsidRPr="005F1BE3" w:rsidRDefault="00C24CC3" w:rsidP="00BA45A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0" w:name="_Ref440305687"/>
            <w:bookmarkStart w:id="1" w:name="_Toc518119235"/>
            <w:bookmarkStart w:id="2" w:name="_Toc55193148"/>
            <w:bookmarkStart w:id="3" w:name="_Toc55285342"/>
            <w:bookmarkStart w:id="4" w:name="_Toc55305379"/>
            <w:bookmarkStart w:id="5" w:name="_Toc57314641"/>
            <w:bookmarkStart w:id="6" w:name="_Toc69728964"/>
            <w:bookmarkStart w:id="7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0"/>
            <w:bookmarkEnd w:id="1"/>
            <w:bookmarkEnd w:id="2"/>
            <w:bookmarkEnd w:id="3"/>
            <w:bookmarkEnd w:id="4"/>
            <w:bookmarkEnd w:id="5"/>
            <w:bookmarkEnd w:id="6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7"/>
          </w:p>
        </w:tc>
        <w:tc>
          <w:tcPr>
            <w:tcW w:w="6379" w:type="dxa"/>
            <w:gridSpan w:val="2"/>
            <w:shd w:val="clear" w:color="auto" w:fill="auto"/>
          </w:tcPr>
          <w:p w:rsidR="00C24CC3" w:rsidRPr="005F1BE3" w:rsidRDefault="00C24CC3" w:rsidP="00BA45A5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5F1BE3">
              <w:rPr>
                <w:sz w:val="20"/>
              </w:rPr>
              <w:t>Закупка проводится в следующем порядке:</w:t>
            </w:r>
          </w:p>
          <w:p w:rsidR="00C24CC3" w:rsidRPr="00872C2C" w:rsidRDefault="00C24CC3" w:rsidP="00BA45A5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72C2C">
              <w:rPr>
                <w:sz w:val="20"/>
              </w:rPr>
              <w:t>Официальное размещение Извещения и Документации о закупке на ЭТП и ЕИС;</w:t>
            </w:r>
          </w:p>
          <w:p w:rsidR="00C24CC3" w:rsidRPr="00872C2C" w:rsidRDefault="00C24CC3" w:rsidP="00BA45A5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72C2C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C24CC3" w:rsidRPr="00872C2C" w:rsidRDefault="00C24CC3" w:rsidP="00BA45A5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72C2C">
              <w:rPr>
                <w:sz w:val="20"/>
              </w:rPr>
              <w:t>Подготовка Участниками своих заявок и их подача;</w:t>
            </w:r>
          </w:p>
          <w:p w:rsidR="00C24CC3" w:rsidRPr="00872C2C" w:rsidRDefault="00C24CC3" w:rsidP="00BA45A5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72C2C">
              <w:rPr>
                <w:sz w:val="20"/>
              </w:rPr>
              <w:t xml:space="preserve">Открытие доступа Организатору закупок к заявкам, в том числе и к ценовым предложениям </w:t>
            </w:r>
          </w:p>
          <w:p w:rsidR="00C24CC3" w:rsidRPr="00872C2C" w:rsidRDefault="00C24CC3" w:rsidP="00BA45A5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72C2C">
              <w:rPr>
                <w:sz w:val="20"/>
              </w:rPr>
              <w:t xml:space="preserve">Рассмотрение </w:t>
            </w:r>
            <w:r w:rsidRPr="00C56AA2">
              <w:rPr>
                <w:sz w:val="20"/>
              </w:rPr>
              <w:t>заявок, в т.ч. ценовых предложений</w:t>
            </w:r>
            <w:r w:rsidRPr="00872C2C">
              <w:rPr>
                <w:sz w:val="20"/>
              </w:rPr>
              <w:t>, в том числе направление Участникам дополнительных запросов разъяснений заявок, при необходимости;</w:t>
            </w:r>
          </w:p>
          <w:p w:rsidR="00C24CC3" w:rsidRPr="00872C2C" w:rsidRDefault="00C24CC3" w:rsidP="00BA45A5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72C2C">
              <w:rPr>
                <w:sz w:val="20"/>
              </w:rPr>
              <w:t>Проведение запроса скидок (переторжка) при необходимости;</w:t>
            </w:r>
          </w:p>
          <w:p w:rsidR="00C24CC3" w:rsidRPr="00872C2C" w:rsidRDefault="00C24CC3" w:rsidP="00BA45A5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72C2C">
              <w:rPr>
                <w:sz w:val="20"/>
              </w:rPr>
              <w:t>Оценка и сопоставление заявок, с учетом заявок с учетом улучшенных ценовых предложений и применения приоритета;</w:t>
            </w:r>
          </w:p>
          <w:p w:rsidR="00C24CC3" w:rsidRPr="00872C2C" w:rsidRDefault="00C24CC3" w:rsidP="00BA45A5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72C2C">
              <w:rPr>
                <w:sz w:val="20"/>
              </w:rPr>
              <w:t>Определение Победителя, подведение итогов закупки;</w:t>
            </w:r>
          </w:p>
          <w:p w:rsidR="00C24CC3" w:rsidRPr="00872C2C" w:rsidRDefault="00C24CC3" w:rsidP="00BA45A5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72C2C">
              <w:rPr>
                <w:sz w:val="20"/>
              </w:rPr>
              <w:t>Публикация итогового протокола закупки;</w:t>
            </w:r>
          </w:p>
          <w:p w:rsidR="00C24CC3" w:rsidRPr="00872C2C" w:rsidRDefault="00C24CC3" w:rsidP="00BA45A5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72C2C">
              <w:rPr>
                <w:sz w:val="20"/>
              </w:rPr>
              <w:t>Заключение Договора.</w:t>
            </w:r>
          </w:p>
          <w:p w:rsidR="00C24CC3" w:rsidRPr="005F1BE3" w:rsidRDefault="00C24CC3" w:rsidP="00BA45A5">
            <w:pPr>
              <w:ind w:firstLine="708"/>
              <w:rPr>
                <w:sz w:val="20"/>
                <w:szCs w:val="20"/>
              </w:rPr>
            </w:pPr>
          </w:p>
        </w:tc>
      </w:tr>
      <w:tr w:rsidR="00C24CC3" w:rsidRPr="00513CB0" w:rsidTr="00B5580A">
        <w:trPr>
          <w:gridBefore w:val="1"/>
          <w:gridAfter w:val="1"/>
          <w:wBefore w:w="24" w:type="dxa"/>
          <w:wAfter w:w="19" w:type="dxa"/>
          <w:trHeight w:val="200"/>
        </w:trPr>
        <w:tc>
          <w:tcPr>
            <w:tcW w:w="983" w:type="dxa"/>
            <w:vAlign w:val="center"/>
          </w:tcPr>
          <w:p w:rsidR="00C24CC3" w:rsidRPr="00513CB0" w:rsidRDefault="00C24CC3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gridSpan w:val="2"/>
          </w:tcPr>
          <w:p w:rsidR="00C24CC3" w:rsidRPr="00513CB0" w:rsidRDefault="00C24CC3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8" w:name="_Ref55280418"/>
            <w:bookmarkStart w:id="9" w:name="_Toc55285343"/>
            <w:bookmarkStart w:id="10" w:name="_Toc55305380"/>
            <w:bookmarkStart w:id="11" w:name="_Toc57314642"/>
            <w:bookmarkStart w:id="12" w:name="_Toc69728965"/>
            <w:bookmarkStart w:id="13" w:name="_Toc523958236"/>
            <w:r w:rsidRPr="00513CB0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8"/>
            <w:bookmarkEnd w:id="9"/>
            <w:bookmarkEnd w:id="10"/>
            <w:bookmarkEnd w:id="11"/>
            <w:bookmarkEnd w:id="12"/>
            <w:r w:rsidRPr="00513CB0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3"/>
          </w:p>
        </w:tc>
        <w:tc>
          <w:tcPr>
            <w:tcW w:w="6379" w:type="dxa"/>
            <w:gridSpan w:val="2"/>
            <w:shd w:val="clear" w:color="auto" w:fill="auto"/>
          </w:tcPr>
          <w:p w:rsidR="00C24CC3" w:rsidRPr="00513CB0" w:rsidRDefault="00C24CC3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9" w:history="1">
              <w:r w:rsidRPr="00513CB0">
                <w:rPr>
                  <w:sz w:val="20"/>
                </w:rPr>
                <w:t>www.zakupki.gov.ru</w:t>
              </w:r>
            </w:hyperlink>
            <w:r w:rsidRPr="00513CB0">
              <w:rPr>
                <w:sz w:val="20"/>
              </w:rPr>
              <w:t xml:space="preserve">) и ЭТП ГПБ по адресу в сети интернет </w:t>
            </w:r>
            <w:hyperlink r:id="rId10" w:history="1">
              <w:r w:rsidRPr="00513CB0">
                <w:rPr>
                  <w:sz w:val="20"/>
                </w:rPr>
                <w:t>www.etp.gpb.ru</w:t>
              </w:r>
            </w:hyperlink>
            <w:r w:rsidRPr="00513CB0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C24CC3" w:rsidRPr="00513CB0" w:rsidRDefault="00C24CC3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Закупочная документация доступна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C24CC3" w:rsidRPr="00513CB0" w:rsidRDefault="00C24CC3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C24CC3" w:rsidRPr="00513CB0" w:rsidRDefault="00C24CC3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4" w:name="_Ref55277592"/>
            <w:bookmarkStart w:id="15" w:name="_Ref513474496"/>
            <w:r w:rsidRPr="00513CB0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4"/>
            <w:r w:rsidRPr="00513CB0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5"/>
          </w:p>
          <w:p w:rsidR="00C24CC3" w:rsidRPr="00513CB0" w:rsidRDefault="00C24CC3" w:rsidP="000430C3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C24CC3" w:rsidRPr="00513CB0" w:rsidTr="00B5580A">
        <w:trPr>
          <w:gridBefore w:val="1"/>
          <w:gridAfter w:val="1"/>
          <w:wBefore w:w="24" w:type="dxa"/>
          <w:wAfter w:w="19" w:type="dxa"/>
          <w:trHeight w:val="177"/>
        </w:trPr>
        <w:tc>
          <w:tcPr>
            <w:tcW w:w="983" w:type="dxa"/>
            <w:vAlign w:val="center"/>
          </w:tcPr>
          <w:p w:rsidR="00C24CC3" w:rsidRPr="00513CB0" w:rsidRDefault="00C24CC3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vAlign w:val="center"/>
          </w:tcPr>
          <w:p w:rsidR="00C24CC3" w:rsidRPr="00513CB0" w:rsidRDefault="00C24CC3" w:rsidP="00905AD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Формы, порядок, дата начала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lastRenderedPageBreak/>
              <w:t>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379" w:type="dxa"/>
            <w:gridSpan w:val="2"/>
            <w:vAlign w:val="center"/>
          </w:tcPr>
          <w:p w:rsidR="00C24CC3" w:rsidRPr="00A26340" w:rsidRDefault="00C24CC3" w:rsidP="00BA45A5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lastRenderedPageBreak/>
              <w:t xml:space="preserve">Участники вправе обратиться за разъяснениями настоящей </w:t>
            </w:r>
            <w:r w:rsidRPr="00A26340">
              <w:rPr>
                <w:sz w:val="20"/>
              </w:rPr>
              <w:lastRenderedPageBreak/>
              <w:t>Закупочной документации.</w:t>
            </w:r>
          </w:p>
          <w:p w:rsidR="00C24CC3" w:rsidRPr="00A26340" w:rsidRDefault="00C24CC3" w:rsidP="00BA45A5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 рабочих  дня до срока окончания подачи заявок по форме согласно Приложению № 6.</w:t>
            </w:r>
          </w:p>
          <w:p w:rsidR="00C24CC3" w:rsidRPr="00A26340" w:rsidRDefault="00C24CC3" w:rsidP="00BA45A5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t>В течение 3 рабочих 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 рабочих дня до даты окончания срока подачи заявок участниками закупки.</w:t>
            </w:r>
          </w:p>
          <w:p w:rsidR="00C24CC3" w:rsidRPr="009E192C" w:rsidRDefault="00C24CC3" w:rsidP="00BA45A5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A26340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C24CC3" w:rsidRPr="00513CB0" w:rsidTr="00B5580A">
        <w:trPr>
          <w:gridBefore w:val="1"/>
          <w:gridAfter w:val="1"/>
          <w:wBefore w:w="24" w:type="dxa"/>
          <w:wAfter w:w="19" w:type="dxa"/>
          <w:trHeight w:val="200"/>
        </w:trPr>
        <w:tc>
          <w:tcPr>
            <w:tcW w:w="983" w:type="dxa"/>
            <w:vAlign w:val="center"/>
          </w:tcPr>
          <w:p w:rsidR="00C24CC3" w:rsidRPr="00513CB0" w:rsidRDefault="00C24CC3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vAlign w:val="center"/>
          </w:tcPr>
          <w:p w:rsidR="00C24CC3" w:rsidRPr="00513CB0" w:rsidRDefault="00C24CC3" w:rsidP="00905ADF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379" w:type="dxa"/>
            <w:gridSpan w:val="2"/>
            <w:vAlign w:val="center"/>
          </w:tcPr>
          <w:p w:rsidR="00C24CC3" w:rsidRPr="005D305A" w:rsidRDefault="00C24CC3" w:rsidP="00BA45A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D305A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:rsidR="00C24CC3" w:rsidRPr="005D305A" w:rsidRDefault="00C24CC3" w:rsidP="00BA45A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D305A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:rsidR="00C24CC3" w:rsidRPr="005D305A" w:rsidRDefault="00C24CC3" w:rsidP="00BA45A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D305A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C24CC3" w:rsidRPr="009E192C" w:rsidRDefault="00C24CC3" w:rsidP="00BA45A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5D305A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C24CC3" w:rsidRPr="00513CB0" w:rsidTr="00B5580A">
        <w:trPr>
          <w:gridBefore w:val="1"/>
          <w:gridAfter w:val="1"/>
          <w:wBefore w:w="24" w:type="dxa"/>
          <w:wAfter w:w="19" w:type="dxa"/>
          <w:trHeight w:val="200"/>
        </w:trPr>
        <w:tc>
          <w:tcPr>
            <w:tcW w:w="983" w:type="dxa"/>
            <w:vAlign w:val="center"/>
          </w:tcPr>
          <w:p w:rsidR="00C24CC3" w:rsidRPr="00513CB0" w:rsidRDefault="00C24CC3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gridSpan w:val="2"/>
          </w:tcPr>
          <w:p w:rsidR="00C24CC3" w:rsidRPr="00513CB0" w:rsidRDefault="00C24CC3" w:rsidP="00905AD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379" w:type="dxa"/>
            <w:gridSpan w:val="2"/>
            <w:shd w:val="clear" w:color="auto" w:fill="auto"/>
          </w:tcPr>
          <w:p w:rsidR="00C24CC3" w:rsidRPr="00192A41" w:rsidRDefault="00C24CC3" w:rsidP="00C24CC3">
            <w:pPr>
              <w:pStyle w:val="a9"/>
              <w:numPr>
                <w:ilvl w:val="0"/>
                <w:numId w:val="34"/>
              </w:numPr>
              <w:rPr>
                <w:rFonts w:ascii="Times New Roman" w:eastAsia="Times New Roman" w:hAnsi="Times New Roman"/>
                <w:snapToGrid w:val="0"/>
                <w:sz w:val="20"/>
                <w:szCs w:val="20"/>
              </w:rPr>
            </w:pPr>
            <w:r w:rsidRPr="00192A41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>Подача заявок</w:t>
            </w:r>
            <w:r w:rsidRPr="00192A41">
              <w:rPr>
                <w:rFonts w:ascii="Times New Roman" w:eastAsia="Times New Roman" w:hAnsi="Times New Roman"/>
                <w:snapToGrid w:val="0"/>
                <w:sz w:val="20"/>
                <w:szCs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1" w:history="1">
              <w:r w:rsidRPr="00192A41">
                <w:rPr>
                  <w:rFonts w:ascii="Times New Roman" w:eastAsia="Times New Roman" w:hAnsi="Times New Roman"/>
                  <w:snapToGrid w:val="0"/>
                  <w:sz w:val="20"/>
                  <w:szCs w:val="20"/>
                </w:rPr>
                <w:t>www.zakupki.gov.ru</w:t>
              </w:r>
            </w:hyperlink>
            <w:r w:rsidRPr="00C56AA2">
              <w:rPr>
                <w:rFonts w:ascii="Times New Roman" w:eastAsia="Times New Roman" w:hAnsi="Times New Roman"/>
                <w:snapToGrid w:val="0"/>
                <w:sz w:val="20"/>
                <w:szCs w:val="20"/>
              </w:rPr>
              <w:t xml:space="preserve">) и  </w:t>
            </w:r>
            <w:r w:rsidRPr="00C56AA2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>до даты и времени, указанных в Извещении, опубликованном на ЕИС и ЭТП</w:t>
            </w:r>
            <w:r w:rsidRPr="00C56AA2">
              <w:rPr>
                <w:rFonts w:ascii="Times New Roman" w:eastAsia="Times New Roman" w:hAnsi="Times New Roman"/>
                <w:snapToGrid w:val="0"/>
                <w:sz w:val="20"/>
                <w:szCs w:val="20"/>
              </w:rPr>
              <w:t>.</w:t>
            </w:r>
            <w:r w:rsidRPr="00192A41">
              <w:rPr>
                <w:rFonts w:ascii="Times New Roman" w:eastAsia="Times New Roman" w:hAnsi="Times New Roman"/>
                <w:snapToGrid w:val="0"/>
                <w:sz w:val="20"/>
                <w:szCs w:val="20"/>
              </w:rPr>
              <w:t xml:space="preserve"> </w:t>
            </w:r>
          </w:p>
          <w:p w:rsidR="00C24CC3" w:rsidRPr="00192A41" w:rsidRDefault="00C24CC3" w:rsidP="00C24CC3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6" w:name="_Toc312324257"/>
            <w:bookmarkStart w:id="17" w:name="_Toc312324404"/>
            <w:r w:rsidRPr="00192A41">
              <w:rPr>
                <w:sz w:val="20"/>
              </w:rPr>
              <w:t xml:space="preserve">Заявки на участие могут 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6"/>
            <w:bookmarkEnd w:id="17"/>
            <w:r w:rsidRPr="00192A41">
              <w:rPr>
                <w:sz w:val="20"/>
              </w:rPr>
              <w:t xml:space="preserve">ЭТП ГПБ по адресу в сети интернет </w:t>
            </w:r>
            <w:hyperlink r:id="rId12" w:history="1">
              <w:r w:rsidRPr="00192A41">
                <w:rPr>
                  <w:sz w:val="20"/>
                </w:rPr>
                <w:t>www.etp.gpb.ru</w:t>
              </w:r>
            </w:hyperlink>
            <w:r w:rsidRPr="00192A41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C24CC3" w:rsidRPr="00192A41" w:rsidRDefault="00C24CC3" w:rsidP="00C24CC3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92A41">
              <w:rPr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</w:t>
            </w:r>
            <w:r>
              <w:rPr>
                <w:sz w:val="20"/>
              </w:rPr>
              <w:t xml:space="preserve">. </w:t>
            </w:r>
            <w:r w:rsidRPr="00192A41">
              <w:rPr>
                <w:sz w:val="20"/>
              </w:rPr>
              <w:t xml:space="preserve"> </w:t>
            </w:r>
          </w:p>
          <w:p w:rsidR="00C24CC3" w:rsidRPr="00192A41" w:rsidRDefault="00C24CC3" w:rsidP="00C24CC3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92A41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заявок. 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C24CC3" w:rsidRPr="00192A41" w:rsidRDefault="00C24CC3" w:rsidP="00C24CC3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92A41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C24CC3" w:rsidRPr="00C24CC3" w:rsidRDefault="00C24CC3" w:rsidP="00C24CC3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92A41">
              <w:rPr>
                <w:sz w:val="20"/>
              </w:rPr>
              <w:t>Изменения и отзыв заявки осуществляется посредством функционала ЭТП</w:t>
            </w:r>
            <w:r w:rsidRPr="000430C3">
              <w:rPr>
                <w:sz w:val="20"/>
              </w:rPr>
              <w:t>.</w:t>
            </w:r>
          </w:p>
        </w:tc>
      </w:tr>
      <w:tr w:rsidR="00C24CC3" w:rsidRPr="00513CB0" w:rsidTr="00B5580A">
        <w:trPr>
          <w:gridBefore w:val="1"/>
          <w:gridAfter w:val="1"/>
          <w:wBefore w:w="24" w:type="dxa"/>
          <w:wAfter w:w="19" w:type="dxa"/>
          <w:trHeight w:val="200"/>
        </w:trPr>
        <w:tc>
          <w:tcPr>
            <w:tcW w:w="983" w:type="dxa"/>
            <w:vAlign w:val="center"/>
          </w:tcPr>
          <w:p w:rsidR="00C24CC3" w:rsidRPr="00513CB0" w:rsidRDefault="00C24CC3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gridSpan w:val="2"/>
          </w:tcPr>
          <w:p w:rsidR="00C24CC3" w:rsidRPr="00513CB0" w:rsidRDefault="00C24CC3" w:rsidP="00A818F4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Подведение итогов закупки</w:t>
            </w:r>
          </w:p>
        </w:tc>
        <w:tc>
          <w:tcPr>
            <w:tcW w:w="6379" w:type="dxa"/>
            <w:gridSpan w:val="2"/>
            <w:shd w:val="clear" w:color="auto" w:fill="auto"/>
          </w:tcPr>
          <w:p w:rsidR="00C24CC3" w:rsidRPr="00192A41" w:rsidRDefault="00C24CC3" w:rsidP="00C24CC3">
            <w:pPr>
              <w:pStyle w:val="a9"/>
              <w:keepNext/>
              <w:keepLines/>
              <w:numPr>
                <w:ilvl w:val="0"/>
                <w:numId w:val="21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92A4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Срок определения Победителя (рассмотрение и оценка заявок, в том числе и ценовых предложений), подведения итогов </w:t>
            </w:r>
            <w:r w:rsidRPr="00192A4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lastRenderedPageBreak/>
              <w:t>закупки</w:t>
            </w:r>
            <w:r w:rsidRPr="00C56AA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: не позднее даты и времени, указанных в Извещении, опубликованном на ЕИС и ЭТП </w:t>
            </w:r>
            <w:r w:rsidRPr="00C56A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</w:t>
            </w:r>
            <w:r w:rsidRPr="00C56AA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C56A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порядке</w:t>
            </w:r>
            <w:r w:rsidRPr="00192A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:rsidR="00C24CC3" w:rsidRPr="00192A41" w:rsidRDefault="00C24CC3" w:rsidP="00C24CC3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C24CC3" w:rsidRPr="00192A41" w:rsidRDefault="00C24CC3" w:rsidP="00C24CC3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рамках рассмотрения и оценки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:rsidR="00C24CC3" w:rsidRPr="00192A41" w:rsidRDefault="00C24CC3" w:rsidP="00C24CC3">
            <w:pPr>
              <w:pStyle w:val="a9"/>
              <w:numPr>
                <w:ilvl w:val="0"/>
                <w:numId w:val="21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Рассмотрение заявок проводится на основании представленных в таких частях документов и сведений.</w:t>
            </w:r>
          </w:p>
          <w:p w:rsidR="00C24CC3" w:rsidRPr="00192A41" w:rsidRDefault="00C24CC3" w:rsidP="00C24CC3">
            <w:pPr>
              <w:pStyle w:val="a9"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Оценка заявок производится в порядке и согласно критериев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C24CC3" w:rsidRPr="00192A41" w:rsidRDefault="00C24CC3" w:rsidP="00C24CC3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Организатор вправе провести запрос скидок (переторжку).</w:t>
            </w:r>
            <w:r w:rsidRPr="00192A4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92A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Извещение о переторжке направляется через функционал электронной торговой площадки в день принятия решения о проведении переторжки.</w:t>
            </w:r>
          </w:p>
          <w:p w:rsidR="00C24CC3" w:rsidRPr="00192A41" w:rsidRDefault="00C24CC3" w:rsidP="00C24CC3">
            <w:pPr>
              <w:pStyle w:val="a9"/>
              <w:numPr>
                <w:ilvl w:val="0"/>
                <w:numId w:val="21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Решение Комиссии по закупкам по оценке и сопоставлению заявок, в том числе и ценовых предложений оформляется итоговым протоколом по результатам проведения закупки.</w:t>
            </w:r>
          </w:p>
          <w:p w:rsidR="00C24CC3" w:rsidRPr="00513CB0" w:rsidRDefault="00C24CC3" w:rsidP="00C24CC3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  <w:r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  <w:t xml:space="preserve">, </w:t>
            </w:r>
          </w:p>
        </w:tc>
      </w:tr>
      <w:tr w:rsidR="00C24CC3" w:rsidRPr="00513CB0" w:rsidTr="00B5580A">
        <w:trPr>
          <w:gridBefore w:val="1"/>
          <w:gridAfter w:val="1"/>
          <w:wBefore w:w="24" w:type="dxa"/>
          <w:wAfter w:w="19" w:type="dxa"/>
          <w:trHeight w:val="200"/>
        </w:trPr>
        <w:tc>
          <w:tcPr>
            <w:tcW w:w="983" w:type="dxa"/>
            <w:vAlign w:val="center"/>
          </w:tcPr>
          <w:p w:rsidR="00C24CC3" w:rsidRPr="00513CB0" w:rsidRDefault="00C24CC3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gridSpan w:val="2"/>
            <w:vAlign w:val="center"/>
          </w:tcPr>
          <w:p w:rsidR="00C24CC3" w:rsidRPr="00513CB0" w:rsidRDefault="00C24CC3" w:rsidP="00360AB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Pr="00513CB0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379" w:type="dxa"/>
            <w:gridSpan w:val="2"/>
            <w:shd w:val="clear" w:color="auto" w:fill="auto"/>
            <w:vAlign w:val="center"/>
          </w:tcPr>
          <w:p w:rsidR="00C24CC3" w:rsidRPr="00C56AA2" w:rsidRDefault="00C24CC3" w:rsidP="00C24CC3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C56A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C56AA2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C56A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«Положении о закупке товаров, работ услуг для нужд Заказчика»</w:t>
            </w:r>
            <w:r w:rsidRPr="00C56AA2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Pr="00C56AA2">
              <w:rPr>
                <w:b/>
                <w:sz w:val="20"/>
                <w:szCs w:val="20"/>
              </w:rPr>
              <w:t xml:space="preserve"> </w:t>
            </w:r>
          </w:p>
          <w:p w:rsidR="00C24CC3" w:rsidRPr="00C56AA2" w:rsidRDefault="00C24CC3" w:rsidP="00C24CC3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C56AA2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C24CC3" w:rsidRPr="00C56AA2" w:rsidRDefault="00C24CC3" w:rsidP="00C24CC3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proofErr w:type="gramStart"/>
            <w:r w:rsidRPr="00C56AA2">
              <w:rPr>
                <w:rFonts w:ascii="Times New Roman" w:hAnsi="Times New Roman" w:cs="Times New Roman"/>
              </w:rPr>
              <w:t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</w:t>
            </w:r>
            <w:proofErr w:type="gramEnd"/>
            <w:r w:rsidRPr="00C56AA2">
              <w:rPr>
                <w:rFonts w:ascii="Times New Roman" w:hAnsi="Times New Roman" w:cs="Times New Roman"/>
              </w:rPr>
              <w:t xml:space="preserve"> любыми физическими и юридическими лицами, а также перед победителем закупки в следующих случаях: </w:t>
            </w:r>
          </w:p>
          <w:p w:rsidR="00C24CC3" w:rsidRPr="00C56AA2" w:rsidRDefault="00C24CC3" w:rsidP="00C24CC3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C56AA2">
              <w:rPr>
                <w:rFonts w:ascii="Times New Roman" w:hAnsi="Times New Roman" w:cs="Times New Roman"/>
              </w:rPr>
              <w:t>-</w:t>
            </w:r>
            <w:r w:rsidRPr="00C56AA2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:rsidR="00C24CC3" w:rsidRPr="00C56AA2" w:rsidRDefault="00C24CC3" w:rsidP="00C24CC3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C56AA2">
              <w:rPr>
                <w:rFonts w:ascii="Times New Roman" w:hAnsi="Times New Roman" w:cs="Times New Roman"/>
              </w:rPr>
              <w:t>-</w:t>
            </w:r>
            <w:r w:rsidRPr="00C56AA2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C24CC3" w:rsidRPr="00513CB0" w:rsidRDefault="00C24CC3" w:rsidP="00C24CC3">
            <w:pPr>
              <w:pStyle w:val="a9"/>
              <w:keepNext/>
              <w:keepLines/>
              <w:ind w:left="45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u w:val="single"/>
                <w:lang w:eastAsia="ru-RU"/>
              </w:rPr>
            </w:pPr>
            <w:r w:rsidRPr="00C56AA2">
              <w:rPr>
                <w:rFonts w:ascii="Times New Roman" w:hAnsi="Times New Roman"/>
                <w:sz w:val="20"/>
                <w:szCs w:val="20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C24CC3" w:rsidRPr="00513CB0" w:rsidTr="00B5580A">
        <w:trPr>
          <w:gridBefore w:val="1"/>
          <w:gridAfter w:val="1"/>
          <w:wBefore w:w="24" w:type="dxa"/>
          <w:wAfter w:w="19" w:type="dxa"/>
          <w:trHeight w:val="200"/>
        </w:trPr>
        <w:tc>
          <w:tcPr>
            <w:tcW w:w="10447" w:type="dxa"/>
            <w:gridSpan w:val="5"/>
            <w:shd w:val="clear" w:color="auto" w:fill="F2F2F2"/>
            <w:vAlign w:val="center"/>
          </w:tcPr>
          <w:p w:rsidR="00C24CC3" w:rsidRPr="00513CB0" w:rsidRDefault="00C24CC3" w:rsidP="002122E9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lastRenderedPageBreak/>
              <w:t>Порядок подачи</w:t>
            </w:r>
            <w:r w:rsidRPr="002122E9">
              <w:rPr>
                <w:b/>
                <w:color w:val="FF0000"/>
                <w:sz w:val="20"/>
                <w:szCs w:val="20"/>
              </w:rPr>
              <w:t xml:space="preserve"> </w:t>
            </w:r>
            <w:r w:rsidRPr="00C24CC3">
              <w:rPr>
                <w:b/>
                <w:sz w:val="20"/>
                <w:szCs w:val="20"/>
              </w:rPr>
              <w:t xml:space="preserve">заявок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Участниками закупки</w:t>
            </w:r>
          </w:p>
        </w:tc>
      </w:tr>
      <w:tr w:rsidR="00C24CC3" w:rsidRPr="00513CB0" w:rsidTr="00B5580A">
        <w:trPr>
          <w:gridBefore w:val="1"/>
          <w:gridAfter w:val="1"/>
          <w:wBefore w:w="24" w:type="dxa"/>
          <w:wAfter w:w="19" w:type="dxa"/>
          <w:trHeight w:val="600"/>
        </w:trPr>
        <w:tc>
          <w:tcPr>
            <w:tcW w:w="983" w:type="dxa"/>
            <w:vAlign w:val="center"/>
          </w:tcPr>
          <w:p w:rsidR="00C24CC3" w:rsidRPr="00513CB0" w:rsidRDefault="00C24CC3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vAlign w:val="center"/>
          </w:tcPr>
          <w:p w:rsidR="00C24CC3" w:rsidRPr="00513CB0" w:rsidRDefault="00C24CC3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8" w:name="_Toc422209996"/>
            <w:bookmarkStart w:id="19" w:name="_Toc422226816"/>
            <w:bookmarkStart w:id="20" w:name="_Toc422244168"/>
            <w:bookmarkStart w:id="21" w:name="_Toc515552710"/>
            <w:bookmarkStart w:id="22" w:name="_Toc524680375"/>
            <w:bookmarkStart w:id="23" w:name="_Toc524680571"/>
            <w:bookmarkStart w:id="24" w:name="_Toc524680769"/>
            <w:r w:rsidRPr="00513CB0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8"/>
            <w:bookmarkEnd w:id="19"/>
            <w:bookmarkEnd w:id="20"/>
            <w:bookmarkEnd w:id="21"/>
            <w:bookmarkEnd w:id="22"/>
            <w:bookmarkEnd w:id="23"/>
            <w:bookmarkEnd w:id="24"/>
          </w:p>
        </w:tc>
        <w:tc>
          <w:tcPr>
            <w:tcW w:w="6379" w:type="dxa"/>
            <w:gridSpan w:val="2"/>
            <w:vAlign w:val="center"/>
          </w:tcPr>
          <w:p w:rsidR="00C24CC3" w:rsidRPr="0007723A" w:rsidRDefault="00C24CC3" w:rsidP="00C24CC3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C24CC3" w:rsidRPr="0007723A" w:rsidRDefault="00C24CC3" w:rsidP="00C24CC3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:rsidR="00C24CC3" w:rsidRPr="0007723A" w:rsidRDefault="00C24CC3" w:rsidP="00C24CC3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случае проведения закупки, предусматривающей шеф-монтаж и/или пуско-наладочные работы, Участник имеет право посетить площадку производства работ (по согласованию с Организатором закупки),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C24CC3" w:rsidRPr="00C24CC3" w:rsidRDefault="00C24CC3" w:rsidP="00C24CC3">
            <w:pPr>
              <w:pStyle w:val="a9"/>
              <w:keepNext/>
              <w:keepLines/>
              <w:numPr>
                <w:ilvl w:val="0"/>
                <w:numId w:val="35"/>
              </w:numPr>
              <w:spacing w:after="0"/>
              <w:ind w:left="448" w:hanging="357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C24CC3" w:rsidRPr="00C24CC3" w:rsidRDefault="00C24CC3" w:rsidP="00C24CC3">
            <w:pPr>
              <w:pStyle w:val="a9"/>
              <w:keepNext/>
              <w:keepLines/>
              <w:numPr>
                <w:ilvl w:val="0"/>
                <w:numId w:val="35"/>
              </w:numPr>
              <w:spacing w:after="0"/>
              <w:ind w:left="448" w:hanging="357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C24CC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 должен учитывать, как влияющие на его заявку на участие в закупке.</w:t>
            </w:r>
          </w:p>
        </w:tc>
      </w:tr>
      <w:tr w:rsidR="00C24CC3" w:rsidRPr="00513CB0" w:rsidTr="00B5580A">
        <w:trPr>
          <w:gridBefore w:val="1"/>
          <w:gridAfter w:val="1"/>
          <w:wBefore w:w="24" w:type="dxa"/>
          <w:wAfter w:w="19" w:type="dxa"/>
          <w:trHeight w:val="600"/>
        </w:trPr>
        <w:tc>
          <w:tcPr>
            <w:tcW w:w="983" w:type="dxa"/>
            <w:vAlign w:val="center"/>
          </w:tcPr>
          <w:p w:rsidR="00C24CC3" w:rsidRPr="00513CB0" w:rsidRDefault="00C24CC3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vAlign w:val="center"/>
          </w:tcPr>
          <w:p w:rsidR="00C24CC3" w:rsidRPr="00513CB0" w:rsidRDefault="00C24CC3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5" w:name="_Toc422209999"/>
            <w:bookmarkStart w:id="26" w:name="_Toc422226819"/>
            <w:bookmarkStart w:id="27" w:name="_Toc422244171"/>
            <w:bookmarkStart w:id="28" w:name="_Toc515552713"/>
            <w:bookmarkStart w:id="29" w:name="_Toc524680378"/>
            <w:bookmarkStart w:id="30" w:name="_Toc524680574"/>
            <w:bookmarkStart w:id="31" w:name="_Toc524680772"/>
            <w:r w:rsidRPr="00513CB0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5"/>
            <w:bookmarkEnd w:id="26"/>
            <w:bookmarkEnd w:id="27"/>
            <w:bookmarkEnd w:id="28"/>
            <w:bookmarkEnd w:id="29"/>
            <w:bookmarkEnd w:id="30"/>
            <w:bookmarkEnd w:id="31"/>
          </w:p>
        </w:tc>
        <w:tc>
          <w:tcPr>
            <w:tcW w:w="6379" w:type="dxa"/>
            <w:gridSpan w:val="2"/>
            <w:vAlign w:val="center"/>
          </w:tcPr>
          <w:p w:rsidR="00C24CC3" w:rsidRPr="009E192C" w:rsidRDefault="00C24CC3" w:rsidP="00C24CC3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C24CC3" w:rsidRPr="009E192C" w:rsidRDefault="00C24CC3" w:rsidP="00C24CC3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:rsidR="00C24CC3" w:rsidRPr="00513CB0" w:rsidRDefault="00C24CC3" w:rsidP="008439AE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C24CC3" w:rsidRPr="00513CB0" w:rsidTr="00B5580A">
        <w:trPr>
          <w:gridBefore w:val="1"/>
          <w:gridAfter w:val="1"/>
          <w:wBefore w:w="24" w:type="dxa"/>
          <w:wAfter w:w="19" w:type="dxa"/>
          <w:trHeight w:val="600"/>
        </w:trPr>
        <w:tc>
          <w:tcPr>
            <w:tcW w:w="983" w:type="dxa"/>
            <w:vAlign w:val="center"/>
          </w:tcPr>
          <w:p w:rsidR="00C24CC3" w:rsidRPr="00513CB0" w:rsidRDefault="00C24CC3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vAlign w:val="center"/>
          </w:tcPr>
          <w:p w:rsidR="00C24CC3" w:rsidRPr="00513CB0" w:rsidRDefault="00C24CC3" w:rsidP="002122E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Порядок, место, дата начала и дата окончания срока подачи </w:t>
            </w:r>
            <w:r w:rsidRPr="00C24CC3">
              <w:rPr>
                <w:b/>
                <w:sz w:val="20"/>
                <w:szCs w:val="20"/>
              </w:rPr>
              <w:t xml:space="preserve">заявок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379" w:type="dxa"/>
            <w:gridSpan w:val="2"/>
            <w:vAlign w:val="center"/>
          </w:tcPr>
          <w:p w:rsidR="00C24CC3" w:rsidRDefault="00C24CC3" w:rsidP="00C24CC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:rsidR="00C24CC3" w:rsidRPr="008B1693" w:rsidRDefault="00C24CC3" w:rsidP="00C24CC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C24CC3" w:rsidRPr="00513CB0" w:rsidRDefault="00C24CC3" w:rsidP="00C24CC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:rsidR="00C24CC3" w:rsidRPr="00513CB0" w:rsidRDefault="00C24CC3" w:rsidP="00C24CC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Для участия в закупочной процедуре Участник закупки должен обеспечить наличие денежных средств на своем лицевом счете, 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открываемом Оператором ЭТП при регистрации Участника, в необходимом размере (плата за каждый лот);</w:t>
            </w:r>
          </w:p>
          <w:p w:rsidR="00C24CC3" w:rsidRPr="00513CB0" w:rsidRDefault="00C24CC3" w:rsidP="00C24CC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Плата взимается Оператором ЭТП только с победителя</w:t>
            </w:r>
          </w:p>
        </w:tc>
      </w:tr>
      <w:tr w:rsidR="00C24CC3" w:rsidRPr="00513CB0" w:rsidTr="00B5580A">
        <w:trPr>
          <w:gridBefore w:val="1"/>
          <w:gridAfter w:val="1"/>
          <w:wBefore w:w="24" w:type="dxa"/>
          <w:wAfter w:w="19" w:type="dxa"/>
          <w:trHeight w:val="732"/>
        </w:trPr>
        <w:tc>
          <w:tcPr>
            <w:tcW w:w="983" w:type="dxa"/>
            <w:tcBorders>
              <w:top w:val="nil"/>
            </w:tcBorders>
            <w:vAlign w:val="center"/>
          </w:tcPr>
          <w:p w:rsidR="00C24CC3" w:rsidRPr="00513CB0" w:rsidRDefault="00C24CC3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tcBorders>
              <w:top w:val="nil"/>
            </w:tcBorders>
            <w:vAlign w:val="center"/>
          </w:tcPr>
          <w:p w:rsidR="00C24CC3" w:rsidRPr="00513CB0" w:rsidRDefault="00C24CC3" w:rsidP="002122E9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Докум</w:t>
            </w:r>
            <w:r>
              <w:rPr>
                <w:b/>
                <w:color w:val="000000" w:themeColor="text1"/>
                <w:sz w:val="20"/>
                <w:szCs w:val="20"/>
              </w:rPr>
              <w:t>енты, входящие в состав Заявки у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частника закупки</w:t>
            </w:r>
          </w:p>
        </w:tc>
        <w:tc>
          <w:tcPr>
            <w:tcW w:w="6379" w:type="dxa"/>
            <w:gridSpan w:val="2"/>
            <w:vAlign w:val="center"/>
          </w:tcPr>
          <w:p w:rsidR="00C24CC3" w:rsidRPr="00C24CC3" w:rsidRDefault="00C24CC3" w:rsidP="00C24CC3">
            <w:pPr>
              <w:pStyle w:val="a9"/>
              <w:widowControl w:val="0"/>
              <w:numPr>
                <w:ilvl w:val="0"/>
                <w:numId w:val="41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rPr>
                <w:rFonts w:ascii="Times New Roman" w:hAnsi="Times New Roman"/>
              </w:rPr>
            </w:pPr>
            <w:r w:rsidRPr="00C24CC3">
              <w:rPr>
                <w:rFonts w:ascii="Times New Roman" w:hAnsi="Times New Roman"/>
              </w:rPr>
              <w:t>Заявка на участие в закупке, должна состоять из документов, перечисленных в Приложении №3 к закупочной документации с приложением документов, требуемых для предоставления Приложениями №1.2 и № 4 к закупочной документации</w:t>
            </w:r>
            <w:r w:rsidRPr="00C24CC3">
              <w:rPr>
                <w:rFonts w:ascii="Times New Roman" w:hAnsi="Times New Roman"/>
                <w:color w:val="FF0000"/>
              </w:rPr>
              <w:t>.</w:t>
            </w:r>
          </w:p>
        </w:tc>
      </w:tr>
      <w:tr w:rsidR="00C24CC3" w:rsidRPr="00513CB0" w:rsidTr="00B5580A">
        <w:trPr>
          <w:gridBefore w:val="1"/>
          <w:gridAfter w:val="1"/>
          <w:wBefore w:w="24" w:type="dxa"/>
          <w:wAfter w:w="19" w:type="dxa"/>
          <w:trHeight w:val="319"/>
        </w:trPr>
        <w:tc>
          <w:tcPr>
            <w:tcW w:w="983" w:type="dxa"/>
            <w:vAlign w:val="center"/>
          </w:tcPr>
          <w:p w:rsidR="00C24CC3" w:rsidRPr="00B5580A" w:rsidRDefault="00C24CC3" w:rsidP="00B5580A">
            <w:pPr>
              <w:spacing w:after="0"/>
              <w:ind w:left="360"/>
              <w:jc w:val="right"/>
              <w:rPr>
                <w:sz w:val="20"/>
                <w:szCs w:val="20"/>
              </w:rPr>
            </w:pPr>
            <w:r w:rsidRPr="00B5580A">
              <w:rPr>
                <w:sz w:val="20"/>
                <w:szCs w:val="20"/>
              </w:rPr>
              <w:t>34.</w:t>
            </w:r>
          </w:p>
        </w:tc>
        <w:tc>
          <w:tcPr>
            <w:tcW w:w="3085" w:type="dxa"/>
            <w:gridSpan w:val="2"/>
            <w:vAlign w:val="center"/>
          </w:tcPr>
          <w:p w:rsidR="00C24CC3" w:rsidRPr="00513CB0" w:rsidRDefault="00C24CC3" w:rsidP="002122E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Требования к содержанию и оформлению Заявки на участие в закупке</w:t>
            </w:r>
          </w:p>
        </w:tc>
        <w:tc>
          <w:tcPr>
            <w:tcW w:w="6379" w:type="dxa"/>
            <w:gridSpan w:val="2"/>
            <w:vAlign w:val="center"/>
          </w:tcPr>
          <w:p w:rsidR="00C24CC3" w:rsidRPr="001433AF" w:rsidRDefault="00C24CC3" w:rsidP="00C24CC3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C24CC3" w:rsidRPr="001433AF" w:rsidRDefault="00C24CC3" w:rsidP="00C24CC3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C24CC3" w:rsidRPr="001433AF" w:rsidRDefault="00C24CC3" w:rsidP="00C24CC3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:rsidR="00C24CC3" w:rsidRPr="001433AF" w:rsidRDefault="00C24CC3" w:rsidP="00C24CC3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:rsidR="00C24CC3" w:rsidRPr="007763B1" w:rsidRDefault="00C24CC3" w:rsidP="00C24CC3">
            <w:pPr>
              <w:pStyle w:val="a9"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7763B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:rsidR="00C24CC3" w:rsidRPr="001433AF" w:rsidRDefault="00C24CC3" w:rsidP="00C24CC3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:rsidR="00C24CC3" w:rsidRPr="00513CB0" w:rsidRDefault="00C24CC3" w:rsidP="00C24CC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763B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C24CC3" w:rsidRPr="00513CB0" w:rsidTr="00B5580A">
        <w:trPr>
          <w:gridBefore w:val="1"/>
          <w:gridAfter w:val="1"/>
          <w:wBefore w:w="24" w:type="dxa"/>
          <w:wAfter w:w="19" w:type="dxa"/>
          <w:trHeight w:val="200"/>
        </w:trPr>
        <w:tc>
          <w:tcPr>
            <w:tcW w:w="10447" w:type="dxa"/>
            <w:gridSpan w:val="5"/>
            <w:shd w:val="clear" w:color="auto" w:fill="F2F2F2"/>
            <w:vAlign w:val="center"/>
          </w:tcPr>
          <w:p w:rsidR="00C24CC3" w:rsidRPr="00513CB0" w:rsidRDefault="00C24CC3" w:rsidP="008439AE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C24CC3" w:rsidRPr="009E192C" w:rsidTr="00B5580A">
        <w:trPr>
          <w:trHeight w:val="200"/>
        </w:trPr>
        <w:tc>
          <w:tcPr>
            <w:tcW w:w="1135" w:type="dxa"/>
            <w:gridSpan w:val="3"/>
            <w:vAlign w:val="center"/>
          </w:tcPr>
          <w:p w:rsidR="00C24CC3" w:rsidRPr="00B5580A" w:rsidRDefault="00B5580A" w:rsidP="00B5580A">
            <w:pPr>
              <w:pStyle w:val="a9"/>
              <w:spacing w:after="0"/>
              <w:ind w:left="176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5580A">
              <w:rPr>
                <w:rFonts w:ascii="Times New Roman" w:hAnsi="Times New Roman"/>
                <w:sz w:val="20"/>
                <w:szCs w:val="20"/>
                <w:lang w:val="en-US"/>
              </w:rPr>
              <w:t>3</w:t>
            </w:r>
            <w:r w:rsidRPr="00B5580A">
              <w:rPr>
                <w:rFonts w:ascii="Times New Roman" w:hAnsi="Times New Roman"/>
                <w:sz w:val="20"/>
                <w:szCs w:val="20"/>
              </w:rPr>
              <w:t>5</w:t>
            </w:r>
            <w:r w:rsidRPr="00B5580A">
              <w:rPr>
                <w:rFonts w:ascii="Times New Roman" w:hAnsi="Times New Roman"/>
                <w:sz w:val="20"/>
                <w:szCs w:val="20"/>
                <w:lang w:val="en-US"/>
              </w:rPr>
              <w:t>.</w:t>
            </w:r>
          </w:p>
        </w:tc>
        <w:tc>
          <w:tcPr>
            <w:tcW w:w="3085" w:type="dxa"/>
            <w:gridSpan w:val="2"/>
            <w:vAlign w:val="center"/>
          </w:tcPr>
          <w:p w:rsidR="00C24CC3" w:rsidRPr="009E192C" w:rsidRDefault="00C24CC3" w:rsidP="00BA45A5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gridSpan w:val="2"/>
            <w:vAlign w:val="center"/>
          </w:tcPr>
          <w:p w:rsidR="00C24CC3" w:rsidRPr="009E192C" w:rsidRDefault="00C24CC3" w:rsidP="00BA45A5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C56AA2">
              <w:rPr>
                <w:color w:val="000000" w:themeColor="text1"/>
                <w:sz w:val="20"/>
                <w:szCs w:val="20"/>
              </w:rPr>
              <w:t>Не применяется.</w:t>
            </w:r>
          </w:p>
          <w:p w:rsidR="00C24CC3" w:rsidRPr="009E192C" w:rsidRDefault="00C24CC3" w:rsidP="00BA45A5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C24CC3" w:rsidRPr="009E192C" w:rsidTr="00B5580A">
        <w:trPr>
          <w:trHeight w:val="200"/>
        </w:trPr>
        <w:tc>
          <w:tcPr>
            <w:tcW w:w="1135" w:type="dxa"/>
            <w:gridSpan w:val="3"/>
            <w:vAlign w:val="center"/>
          </w:tcPr>
          <w:p w:rsidR="00C24CC3" w:rsidRPr="00B5580A" w:rsidRDefault="00B5580A" w:rsidP="00B5580A">
            <w:pPr>
              <w:spacing w:after="0"/>
              <w:ind w:left="426"/>
              <w:jc w:val="center"/>
              <w:rPr>
                <w:sz w:val="20"/>
                <w:szCs w:val="20"/>
                <w:lang w:val="en-US"/>
              </w:rPr>
            </w:pPr>
            <w:r w:rsidRPr="00B5580A">
              <w:rPr>
                <w:sz w:val="20"/>
                <w:szCs w:val="20"/>
                <w:lang w:val="en-US"/>
              </w:rPr>
              <w:t>36.</w:t>
            </w:r>
          </w:p>
        </w:tc>
        <w:tc>
          <w:tcPr>
            <w:tcW w:w="3085" w:type="dxa"/>
            <w:gridSpan w:val="2"/>
            <w:vAlign w:val="center"/>
          </w:tcPr>
          <w:p w:rsidR="00C24CC3" w:rsidRPr="009E192C" w:rsidRDefault="00C24CC3" w:rsidP="00BA45A5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gridSpan w:val="2"/>
            <w:vAlign w:val="center"/>
          </w:tcPr>
          <w:p w:rsidR="00C24CC3" w:rsidRPr="00C56AA2" w:rsidRDefault="00C24CC3" w:rsidP="00BA45A5">
            <w:pPr>
              <w:pStyle w:val="a9"/>
              <w:numPr>
                <w:ilvl w:val="0"/>
                <w:numId w:val="32"/>
              </w:numPr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</w:pPr>
            <w:r w:rsidRPr="00C56A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Подробные требования к продукции изложены в Проекте типового договора (Приложение № 1), Спецификации (Условия заключения договоров) закупка на общих основаниях (Приложение №1.1), Технической документации (Приложение № 1.2).</w:t>
            </w:r>
          </w:p>
          <w:p w:rsidR="00C24CC3" w:rsidRPr="009E192C" w:rsidRDefault="00C24CC3" w:rsidP="00BA45A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C56AA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Поставляемый Товар должен</w:t>
            </w: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</w:p>
          <w:p w:rsidR="00C24CC3" w:rsidRPr="009E192C" w:rsidRDefault="00C24CC3" w:rsidP="00BA45A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:rsidR="00C24CC3" w:rsidRPr="009E192C" w:rsidRDefault="00C24CC3" w:rsidP="00BA45A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:rsidR="00C24CC3" w:rsidRPr="009E192C" w:rsidRDefault="00C24CC3" w:rsidP="00BA45A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:rsidR="00C24CC3" w:rsidRPr="009E192C" w:rsidRDefault="00C24CC3" w:rsidP="00BA45A5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соответствия;</w:t>
            </w:r>
          </w:p>
          <w:p w:rsidR="00C24CC3" w:rsidRPr="009E192C" w:rsidRDefault="00C24CC3" w:rsidP="00BA45A5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:rsidR="00C24CC3" w:rsidRPr="009E192C" w:rsidRDefault="00C24CC3" w:rsidP="00BA45A5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</w:rPr>
            </w:pPr>
          </w:p>
        </w:tc>
      </w:tr>
      <w:tr w:rsidR="00C24CC3" w:rsidRPr="009E192C" w:rsidTr="00B5580A">
        <w:trPr>
          <w:trHeight w:val="602"/>
        </w:trPr>
        <w:tc>
          <w:tcPr>
            <w:tcW w:w="1135" w:type="dxa"/>
            <w:gridSpan w:val="3"/>
            <w:vAlign w:val="center"/>
          </w:tcPr>
          <w:p w:rsidR="00C24CC3" w:rsidRPr="00B5580A" w:rsidRDefault="00B5580A" w:rsidP="00B5580A">
            <w:pPr>
              <w:spacing w:after="0"/>
              <w:ind w:left="426"/>
              <w:jc w:val="center"/>
              <w:rPr>
                <w:sz w:val="20"/>
                <w:szCs w:val="20"/>
              </w:rPr>
            </w:pPr>
            <w:r w:rsidRPr="00B5580A">
              <w:rPr>
                <w:sz w:val="20"/>
                <w:szCs w:val="20"/>
                <w:lang w:val="en-US"/>
              </w:rPr>
              <w:t>37.</w:t>
            </w:r>
          </w:p>
        </w:tc>
        <w:tc>
          <w:tcPr>
            <w:tcW w:w="3085" w:type="dxa"/>
            <w:gridSpan w:val="2"/>
            <w:vAlign w:val="center"/>
          </w:tcPr>
          <w:p w:rsidR="00C24CC3" w:rsidRPr="009E192C" w:rsidRDefault="00C24CC3" w:rsidP="00BA45A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gridSpan w:val="2"/>
            <w:vAlign w:val="center"/>
          </w:tcPr>
          <w:p w:rsidR="00C24CC3" w:rsidRPr="009E192C" w:rsidRDefault="00C24CC3" w:rsidP="00BA45A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 закупки при заполнении форм документов, включаемых в Заявку согласно Приложени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документации, должен указать:</w:t>
            </w:r>
          </w:p>
          <w:p w:rsidR="00C24CC3" w:rsidRPr="009E192C" w:rsidRDefault="00C24CC3" w:rsidP="00BA45A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:rsidR="00C24CC3" w:rsidRPr="009E192C" w:rsidRDefault="00C24CC3" w:rsidP="00BA45A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:rsidR="00C24CC3" w:rsidRPr="009E192C" w:rsidRDefault="00C24CC3" w:rsidP="00BA45A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C24CC3" w:rsidRPr="009E192C" w:rsidRDefault="00C24CC3" w:rsidP="00BA45A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C24CC3" w:rsidRPr="009E192C" w:rsidRDefault="00C24CC3" w:rsidP="00BA45A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продукции, в том числе – цену за единицу продукции);</w:t>
            </w:r>
          </w:p>
          <w:p w:rsidR="00C24CC3" w:rsidRPr="009E192C" w:rsidRDefault="00C24CC3" w:rsidP="00BA45A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 ;</w:t>
            </w:r>
          </w:p>
          <w:p w:rsidR="00C24CC3" w:rsidRPr="009E192C" w:rsidRDefault="00C24CC3" w:rsidP="00BA45A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Технической документацией.</w:t>
            </w:r>
          </w:p>
          <w:p w:rsidR="00C24CC3" w:rsidRPr="009E192C" w:rsidRDefault="00C24CC3" w:rsidP="00BA45A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:rsidR="00C24CC3" w:rsidRPr="009E192C" w:rsidRDefault="00C24CC3" w:rsidP="00BA45A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«не более», «не ниже», «не выше», «от», «до», «или», то есть должны быть конкретными.</w:t>
            </w:r>
          </w:p>
          <w:p w:rsidR="00C24CC3" w:rsidRPr="009E192C" w:rsidRDefault="00C24CC3" w:rsidP="00BA45A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Технической документации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:rsidR="00C24CC3" w:rsidRPr="009E192C" w:rsidRDefault="00C24CC3" w:rsidP="00BA45A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Технической документации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:rsidR="00C24CC3" w:rsidRPr="009E192C" w:rsidRDefault="00C24CC3" w:rsidP="00BA45A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 закупки несет ответственность за представление недостоверных сведений о стране происхождения товара, указанного в заявке на участие в закупке;</w:t>
            </w:r>
          </w:p>
          <w:p w:rsidR="00C24CC3" w:rsidRPr="009E192C" w:rsidRDefault="00C24CC3" w:rsidP="00BA45A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Отсутствие в заявке на участие в закупке указания (декларирования) страны происхождения поставляемой продукции не является основанием для отклонения заявки на участие в закупке, и такая заявка рассматривается как содержащая предложение о поставке иностранной продукции.</w:t>
            </w:r>
          </w:p>
          <w:p w:rsidR="00C24CC3" w:rsidRPr="009E192C" w:rsidRDefault="00C24CC3" w:rsidP="00BA45A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C24CC3" w:rsidRPr="00E122A7" w:rsidTr="00B5580A">
        <w:trPr>
          <w:trHeight w:val="273"/>
        </w:trPr>
        <w:tc>
          <w:tcPr>
            <w:tcW w:w="1135" w:type="dxa"/>
            <w:gridSpan w:val="3"/>
            <w:vAlign w:val="center"/>
          </w:tcPr>
          <w:p w:rsidR="00C24CC3" w:rsidRPr="00B5580A" w:rsidRDefault="00B5580A" w:rsidP="00B5580A">
            <w:pPr>
              <w:spacing w:after="0"/>
              <w:ind w:left="426"/>
              <w:jc w:val="center"/>
              <w:rPr>
                <w:sz w:val="20"/>
                <w:szCs w:val="20"/>
              </w:rPr>
            </w:pPr>
            <w:r w:rsidRPr="00B5580A">
              <w:rPr>
                <w:sz w:val="20"/>
                <w:szCs w:val="20"/>
              </w:rPr>
              <w:lastRenderedPageBreak/>
              <w:t>38.</w:t>
            </w:r>
          </w:p>
        </w:tc>
        <w:tc>
          <w:tcPr>
            <w:tcW w:w="3085" w:type="dxa"/>
            <w:gridSpan w:val="2"/>
            <w:vAlign w:val="center"/>
          </w:tcPr>
          <w:p w:rsidR="00C24CC3" w:rsidRPr="009E192C" w:rsidRDefault="00C24CC3" w:rsidP="00BA45A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gridSpan w:val="2"/>
            <w:vAlign w:val="center"/>
          </w:tcPr>
          <w:p w:rsidR="00C24CC3" w:rsidRPr="00E122A7" w:rsidRDefault="00C24CC3" w:rsidP="00BA45A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:rsidR="00C24CC3" w:rsidRPr="00E122A7" w:rsidRDefault="00C24CC3" w:rsidP="00BA45A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Подтвердить соответствие  перечню отборочных критериев  с приложением копий подтверждающих документов, указанных в Приложении № 4.</w:t>
            </w:r>
          </w:p>
          <w:p w:rsidR="00C24CC3" w:rsidRPr="00E122A7" w:rsidRDefault="00C24CC3" w:rsidP="00BA45A5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Pr="00E122A7"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C24CC3" w:rsidRPr="00B2545B" w:rsidTr="00B5580A">
        <w:trPr>
          <w:trHeight w:val="706"/>
        </w:trPr>
        <w:tc>
          <w:tcPr>
            <w:tcW w:w="1135" w:type="dxa"/>
            <w:gridSpan w:val="3"/>
            <w:vAlign w:val="center"/>
          </w:tcPr>
          <w:p w:rsidR="00C24CC3" w:rsidRPr="00B5580A" w:rsidRDefault="00B5580A" w:rsidP="00B5580A">
            <w:pPr>
              <w:spacing w:after="0"/>
              <w:ind w:left="426"/>
              <w:jc w:val="center"/>
              <w:rPr>
                <w:sz w:val="20"/>
                <w:szCs w:val="20"/>
              </w:rPr>
            </w:pPr>
            <w:r w:rsidRPr="00B5580A">
              <w:rPr>
                <w:sz w:val="20"/>
                <w:szCs w:val="20"/>
              </w:rPr>
              <w:t>39.</w:t>
            </w:r>
          </w:p>
        </w:tc>
        <w:tc>
          <w:tcPr>
            <w:tcW w:w="3085" w:type="dxa"/>
            <w:gridSpan w:val="2"/>
            <w:vAlign w:val="center"/>
          </w:tcPr>
          <w:p w:rsidR="00C24CC3" w:rsidRPr="009E192C" w:rsidRDefault="00C24CC3" w:rsidP="00BA45A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gridSpan w:val="2"/>
            <w:vAlign w:val="center"/>
          </w:tcPr>
          <w:p w:rsidR="00C24CC3" w:rsidRPr="00C56AA2" w:rsidRDefault="00C24CC3" w:rsidP="00BA45A5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56AA2">
              <w:rPr>
                <w:rFonts w:ascii="Times New Roman" w:hAnsi="Times New Roman"/>
                <w:sz w:val="20"/>
                <w:szCs w:val="20"/>
              </w:rPr>
              <w:t xml:space="preserve">Заявка Участника закупки отклоняется от участия в закупке </w:t>
            </w:r>
            <w:r w:rsidRPr="00C56AA2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ее проведения </w:t>
            </w:r>
            <w:r w:rsidRPr="00C56AA2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:rsidR="00C24CC3" w:rsidRPr="00C56AA2" w:rsidRDefault="00C24CC3" w:rsidP="00BA45A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56AA2">
              <w:rPr>
                <w:rFonts w:ascii="Times New Roman" w:hAnsi="Times New Roman"/>
                <w:sz w:val="20"/>
                <w:szCs w:val="20"/>
              </w:rPr>
              <w:t xml:space="preserve">Установление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C56AA2">
              <w:rPr>
                <w:rFonts w:ascii="Times New Roman" w:hAnsi="Times New Roman"/>
                <w:sz w:val="20"/>
                <w:szCs w:val="20"/>
              </w:rPr>
              <w:t>действии</w:t>
            </w:r>
            <w:proofErr w:type="spellEnd"/>
            <w:r w:rsidRPr="00C56AA2">
              <w:rPr>
                <w:rFonts w:ascii="Times New Roman" w:hAnsi="Times New Roman"/>
                <w:sz w:val="20"/>
                <w:szCs w:val="20"/>
              </w:rPr>
              <w:t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аффилированности между сотрудников Организатора закупки, с одной стороны, и Участником закупки – с другой;</w:t>
            </w:r>
          </w:p>
          <w:p w:rsidR="00C24CC3" w:rsidRPr="00C56AA2" w:rsidRDefault="00C24CC3" w:rsidP="00BA45A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56AA2">
              <w:rPr>
                <w:rFonts w:ascii="Times New Roman" w:hAnsi="Times New Roman"/>
                <w:sz w:val="20"/>
                <w:szCs w:val="20"/>
              </w:rPr>
              <w:t>Участник не соответствует одному из «Критериев допуска (отборочным) заявок участников», указанных в Приложении № 4.</w:t>
            </w:r>
          </w:p>
          <w:p w:rsidR="00C24CC3" w:rsidRPr="00C56AA2" w:rsidRDefault="00C24CC3" w:rsidP="00BA45A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Участник не </w:t>
            </w:r>
            <w:r w:rsidRPr="00C56AA2">
              <w:rPr>
                <w:rFonts w:ascii="Times New Roman" w:hAnsi="Times New Roman"/>
                <w:sz w:val="20"/>
                <w:szCs w:val="20"/>
              </w:rPr>
              <w:t>подтвердил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C24CC3" w:rsidRPr="00C56AA2" w:rsidRDefault="00C24CC3" w:rsidP="00BA45A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56AA2">
              <w:rPr>
                <w:rFonts w:ascii="Times New Roman" w:hAnsi="Times New Roman"/>
                <w:sz w:val="20"/>
                <w:szCs w:val="20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:rsidR="00C24CC3" w:rsidRPr="00C56AA2" w:rsidRDefault="00C24CC3" w:rsidP="00BA45A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56AA2">
              <w:rPr>
                <w:rFonts w:ascii="Times New Roman" w:hAnsi="Times New Roman"/>
                <w:sz w:val="20"/>
                <w:szCs w:val="20"/>
              </w:rPr>
              <w:t>Если факты, перечисленные в п.п. 1.1 – 1.4,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:rsidR="00C24CC3" w:rsidRPr="00B2545B" w:rsidRDefault="00C24CC3" w:rsidP="00BA45A5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sz w:val="20"/>
                <w:szCs w:val="20"/>
              </w:rPr>
            </w:pPr>
            <w:r w:rsidRPr="00C56AA2">
              <w:rPr>
                <w:rFonts w:ascii="Times New Roman" w:hAnsi="Times New Roman"/>
                <w:sz w:val="20"/>
                <w:szCs w:val="20"/>
              </w:rPr>
              <w:t xml:space="preserve"> Протокол размещается в ЕИС не позднее чем через три календарных дня со дня подписания.</w:t>
            </w:r>
          </w:p>
        </w:tc>
      </w:tr>
      <w:tr w:rsidR="00C24CC3" w:rsidRPr="009E192C" w:rsidTr="00B5580A">
        <w:trPr>
          <w:trHeight w:val="200"/>
        </w:trPr>
        <w:tc>
          <w:tcPr>
            <w:tcW w:w="10490" w:type="dxa"/>
            <w:gridSpan w:val="7"/>
            <w:shd w:val="clear" w:color="auto" w:fill="F2F2F2"/>
            <w:vAlign w:val="center"/>
          </w:tcPr>
          <w:p w:rsidR="00C24CC3" w:rsidRPr="009E192C" w:rsidRDefault="00C24CC3" w:rsidP="00BA45A5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C24CC3" w:rsidRPr="009E192C" w:rsidTr="00B5580A">
        <w:trPr>
          <w:trHeight w:val="319"/>
        </w:trPr>
        <w:tc>
          <w:tcPr>
            <w:tcW w:w="1135" w:type="dxa"/>
            <w:gridSpan w:val="3"/>
            <w:vAlign w:val="center"/>
          </w:tcPr>
          <w:p w:rsidR="00C24CC3" w:rsidRPr="00B5580A" w:rsidRDefault="00B5580A" w:rsidP="00B5580A">
            <w:pPr>
              <w:spacing w:after="0"/>
              <w:ind w:left="426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40.</w:t>
            </w:r>
          </w:p>
        </w:tc>
        <w:tc>
          <w:tcPr>
            <w:tcW w:w="3085" w:type="dxa"/>
            <w:gridSpan w:val="2"/>
            <w:vAlign w:val="center"/>
          </w:tcPr>
          <w:p w:rsidR="00C24CC3" w:rsidRPr="009E192C" w:rsidRDefault="00C24CC3" w:rsidP="00BA45A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Арифметические ошибки в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заявках участников закупки</w:t>
            </w:r>
          </w:p>
        </w:tc>
        <w:tc>
          <w:tcPr>
            <w:tcW w:w="6270" w:type="dxa"/>
            <w:gridSpan w:val="2"/>
            <w:vAlign w:val="center"/>
          </w:tcPr>
          <w:p w:rsidR="00C24CC3" w:rsidRPr="009E192C" w:rsidRDefault="00C24CC3" w:rsidP="00BA45A5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9E192C">
              <w:rPr>
                <w:sz w:val="20"/>
              </w:rPr>
              <w:lastRenderedPageBreak/>
              <w:t xml:space="preserve">При выявлении в рамках рассмотрения ценовых предложений </w:t>
            </w:r>
            <w:r w:rsidRPr="009E192C">
              <w:rPr>
                <w:sz w:val="20"/>
              </w:rPr>
              <w:lastRenderedPageBreak/>
              <w:t>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:rsidR="00C24CC3" w:rsidRPr="009E192C" w:rsidRDefault="00C24CC3" w:rsidP="00BA45A5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C24CC3" w:rsidRPr="009E192C" w:rsidTr="00B5580A">
        <w:trPr>
          <w:trHeight w:val="319"/>
        </w:trPr>
        <w:tc>
          <w:tcPr>
            <w:tcW w:w="1135" w:type="dxa"/>
            <w:gridSpan w:val="3"/>
            <w:vAlign w:val="center"/>
          </w:tcPr>
          <w:p w:rsidR="00C24CC3" w:rsidRPr="00B5580A" w:rsidRDefault="00B5580A" w:rsidP="00B5580A">
            <w:pPr>
              <w:spacing w:after="0"/>
              <w:ind w:left="426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lastRenderedPageBreak/>
              <w:t>41.</w:t>
            </w:r>
          </w:p>
        </w:tc>
        <w:tc>
          <w:tcPr>
            <w:tcW w:w="3085" w:type="dxa"/>
            <w:gridSpan w:val="2"/>
            <w:vAlign w:val="center"/>
          </w:tcPr>
          <w:p w:rsidR="00C24CC3" w:rsidRPr="009E192C" w:rsidRDefault="00C24CC3" w:rsidP="00BA45A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C24CC3" w:rsidRPr="009E192C" w:rsidRDefault="00C24CC3" w:rsidP="00BA45A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gridSpan w:val="2"/>
            <w:vAlign w:val="center"/>
          </w:tcPr>
          <w:p w:rsidR="00C24CC3" w:rsidRPr="009E192C" w:rsidRDefault="00C24CC3" w:rsidP="00BA45A5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000000" w:themeColor="text1"/>
                <w:sz w:val="20"/>
                <w:szCs w:val="20"/>
              </w:rPr>
            </w:pPr>
            <w:r w:rsidRPr="00C56AA2">
              <w:rPr>
                <w:rFonts w:ascii="Times New Roman" w:hAnsi="Times New Roman"/>
                <w:sz w:val="20"/>
                <w:szCs w:val="20"/>
              </w:rPr>
              <w:t xml:space="preserve">НЕ ПРИНИМАЮТСЯ </w:t>
            </w:r>
          </w:p>
          <w:p w:rsidR="00C24CC3" w:rsidRPr="009E192C" w:rsidRDefault="00C24CC3" w:rsidP="00BA45A5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C24CC3" w:rsidRPr="009E192C" w:rsidTr="00B5580A">
        <w:trPr>
          <w:trHeight w:val="179"/>
        </w:trPr>
        <w:tc>
          <w:tcPr>
            <w:tcW w:w="1135" w:type="dxa"/>
            <w:gridSpan w:val="3"/>
            <w:vAlign w:val="center"/>
          </w:tcPr>
          <w:p w:rsidR="00C24CC3" w:rsidRPr="00B5580A" w:rsidRDefault="00B5580A" w:rsidP="00B5580A">
            <w:pPr>
              <w:spacing w:after="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42.</w:t>
            </w:r>
          </w:p>
        </w:tc>
        <w:tc>
          <w:tcPr>
            <w:tcW w:w="3085" w:type="dxa"/>
            <w:gridSpan w:val="2"/>
            <w:vAlign w:val="center"/>
          </w:tcPr>
          <w:p w:rsidR="00C24CC3" w:rsidRPr="009E192C" w:rsidRDefault="00C24CC3" w:rsidP="00BA45A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gridSpan w:val="2"/>
            <w:vAlign w:val="center"/>
          </w:tcPr>
          <w:p w:rsidR="00C24CC3" w:rsidRPr="009E192C" w:rsidRDefault="00C24CC3" w:rsidP="00BA45A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е-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ПП РФ №925). </w:t>
            </w:r>
          </w:p>
          <w:p w:rsidR="00C24CC3" w:rsidRPr="009E192C" w:rsidRDefault="00C24CC3" w:rsidP="00BA45A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C24CC3" w:rsidRPr="009E192C" w:rsidRDefault="00C24CC3" w:rsidP="00BA45A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C24CC3" w:rsidRPr="009E192C" w:rsidRDefault="00C24CC3" w:rsidP="00BA45A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1.3.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договоре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.</w:t>
            </w:r>
          </w:p>
          <w:p w:rsidR="00C24CC3" w:rsidRPr="009E192C" w:rsidRDefault="00C24CC3" w:rsidP="00BA45A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C24CC3" w:rsidRPr="009E192C" w:rsidRDefault="00C24CC3" w:rsidP="00BA45A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C24CC3" w:rsidRPr="009E192C" w:rsidRDefault="00C24CC3" w:rsidP="00BA45A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C24CC3" w:rsidRPr="009E192C" w:rsidRDefault="00C24CC3" w:rsidP="00BA45A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C24CC3" w:rsidRPr="009E192C" w:rsidRDefault="00C24CC3" w:rsidP="00BA45A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C24CC3" w:rsidRPr="009E192C" w:rsidRDefault="00C24CC3" w:rsidP="00BA45A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 xml:space="preserve">- в заявке на участие в закупке, представленной участником </w:t>
            </w:r>
            <w:r w:rsidRPr="009E192C">
              <w:rPr>
                <w:color w:val="000000" w:themeColor="text1"/>
                <w:sz w:val="20"/>
                <w:szCs w:val="20"/>
              </w:rPr>
              <w:lastRenderedPageBreak/>
              <w:t>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C24CC3" w:rsidRPr="009E192C" w:rsidRDefault="00C24CC3" w:rsidP="00BA45A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C24CC3" w:rsidRPr="009E192C" w:rsidRDefault="00C24CC3" w:rsidP="00BA45A5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C24CC3" w:rsidRPr="009E192C" w:rsidTr="00B5580A">
        <w:trPr>
          <w:trHeight w:val="200"/>
        </w:trPr>
        <w:tc>
          <w:tcPr>
            <w:tcW w:w="1135" w:type="dxa"/>
            <w:gridSpan w:val="3"/>
            <w:vAlign w:val="center"/>
          </w:tcPr>
          <w:p w:rsidR="00C24CC3" w:rsidRPr="00B5580A" w:rsidRDefault="00B5580A" w:rsidP="00B5580A">
            <w:pPr>
              <w:spacing w:after="0"/>
              <w:ind w:left="426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lastRenderedPageBreak/>
              <w:t>43.</w:t>
            </w:r>
          </w:p>
        </w:tc>
        <w:tc>
          <w:tcPr>
            <w:tcW w:w="3085" w:type="dxa"/>
            <w:gridSpan w:val="2"/>
            <w:vAlign w:val="center"/>
          </w:tcPr>
          <w:p w:rsidR="00C24CC3" w:rsidRPr="009E192C" w:rsidRDefault="00C24CC3" w:rsidP="00BA45A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gridSpan w:val="2"/>
            <w:vAlign w:val="center"/>
          </w:tcPr>
          <w:p w:rsidR="00C24CC3" w:rsidRDefault="00C24CC3" w:rsidP="00BA45A5">
            <w:pPr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2A5B15">
              <w:rPr>
                <w:color w:val="000000" w:themeColor="text1"/>
                <w:sz w:val="20"/>
                <w:szCs w:val="20"/>
              </w:rPr>
              <w:t>По итогам проведения закупочной процедуры может быть выбран только один Победитель в</w:t>
            </w:r>
            <w:r w:rsidRPr="009D3C02">
              <w:rPr>
                <w:color w:val="000000" w:themeColor="text1"/>
                <w:sz w:val="20"/>
                <w:szCs w:val="20"/>
              </w:rPr>
              <w:t xml:space="preserve"> рамках одного лота. 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закупочной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  <w:p w:rsidR="00C24CC3" w:rsidRPr="009E192C" w:rsidRDefault="00C24CC3" w:rsidP="00BA45A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C24CC3" w:rsidRPr="009E192C" w:rsidTr="00B5580A">
        <w:trPr>
          <w:trHeight w:val="200"/>
        </w:trPr>
        <w:tc>
          <w:tcPr>
            <w:tcW w:w="1135" w:type="dxa"/>
            <w:gridSpan w:val="3"/>
            <w:vAlign w:val="center"/>
          </w:tcPr>
          <w:p w:rsidR="00C24CC3" w:rsidRPr="00B5580A" w:rsidRDefault="00B5580A" w:rsidP="00B5580A">
            <w:pPr>
              <w:spacing w:after="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44.</w:t>
            </w:r>
          </w:p>
        </w:tc>
        <w:tc>
          <w:tcPr>
            <w:tcW w:w="3085" w:type="dxa"/>
            <w:gridSpan w:val="2"/>
            <w:vAlign w:val="center"/>
          </w:tcPr>
          <w:p w:rsidR="00C24CC3" w:rsidRPr="009E192C" w:rsidRDefault="00C24CC3" w:rsidP="00BA45A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gridSpan w:val="2"/>
            <w:vAlign w:val="center"/>
          </w:tcPr>
          <w:p w:rsidR="00C24CC3" w:rsidRDefault="00C24CC3" w:rsidP="00BA45A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316D5C">
              <w:rPr>
                <w:color w:val="000000" w:themeColor="text1"/>
                <w:sz w:val="20"/>
                <w:szCs w:val="20"/>
              </w:rPr>
              <w:t>Указан</w:t>
            </w:r>
            <w:proofErr w:type="gramEnd"/>
            <w:r w:rsidRPr="00316D5C">
              <w:rPr>
                <w:color w:val="000000" w:themeColor="text1"/>
                <w:sz w:val="20"/>
                <w:szCs w:val="20"/>
              </w:rPr>
              <w:t xml:space="preserve"> в Приложении №1.</w:t>
            </w:r>
            <w:r w:rsidRPr="002A5B15">
              <w:rPr>
                <w:color w:val="000000" w:themeColor="text1"/>
                <w:sz w:val="20"/>
                <w:szCs w:val="20"/>
              </w:rPr>
              <w:t>1</w:t>
            </w:r>
            <w:r w:rsidRPr="002A5B15">
              <w:rPr>
                <w:i/>
                <w:color w:val="000000" w:themeColor="text1"/>
                <w:sz w:val="20"/>
                <w:szCs w:val="20"/>
              </w:rPr>
              <w:t xml:space="preserve"> </w:t>
            </w:r>
            <w:r w:rsidRPr="002A5B15">
              <w:rPr>
                <w:b/>
                <w:color w:val="000000" w:themeColor="text1"/>
                <w:sz w:val="20"/>
                <w:szCs w:val="20"/>
              </w:rPr>
              <w:t>(закупка на общих условиях)</w:t>
            </w:r>
          </w:p>
          <w:p w:rsidR="00C24CC3" w:rsidRPr="009E192C" w:rsidRDefault="00C24CC3" w:rsidP="00BA45A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C24CC3" w:rsidRPr="009E192C" w:rsidTr="00B5580A">
        <w:trPr>
          <w:trHeight w:val="179"/>
        </w:trPr>
        <w:tc>
          <w:tcPr>
            <w:tcW w:w="1135" w:type="dxa"/>
            <w:gridSpan w:val="3"/>
            <w:vAlign w:val="center"/>
          </w:tcPr>
          <w:p w:rsidR="00C24CC3" w:rsidRPr="00B5580A" w:rsidRDefault="00B5580A" w:rsidP="00B5580A">
            <w:pPr>
              <w:spacing w:after="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45.</w:t>
            </w:r>
          </w:p>
        </w:tc>
        <w:tc>
          <w:tcPr>
            <w:tcW w:w="3085" w:type="dxa"/>
            <w:gridSpan w:val="2"/>
            <w:vAlign w:val="center"/>
          </w:tcPr>
          <w:p w:rsidR="00C24CC3" w:rsidRPr="009E192C" w:rsidRDefault="00C24CC3" w:rsidP="00BA45A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C24CC3" w:rsidRPr="009E192C" w:rsidRDefault="00C24CC3" w:rsidP="00BA45A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gridSpan w:val="2"/>
            <w:shd w:val="clear" w:color="auto" w:fill="auto"/>
            <w:vAlign w:val="center"/>
          </w:tcPr>
          <w:p w:rsidR="00C24CC3" w:rsidRPr="002A5B15" w:rsidRDefault="00C24CC3" w:rsidP="00BA45A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2A5B15">
              <w:t>Догово</w:t>
            </w:r>
            <w:proofErr w:type="gramStart"/>
            <w:r w:rsidRPr="002A5B15">
              <w:t>р(</w:t>
            </w:r>
            <w:proofErr w:type="spellStart"/>
            <w:proofErr w:type="gramEnd"/>
            <w:r w:rsidRPr="002A5B15">
              <w:t>ы</w:t>
            </w:r>
            <w:proofErr w:type="spellEnd"/>
            <w:r w:rsidRPr="002A5B15">
              <w:t>) с Победителем заключается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:rsidR="00C24CC3" w:rsidRPr="002A5B15" w:rsidRDefault="00C24CC3" w:rsidP="00BA45A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2A5B15">
              <w:t>Догово</w:t>
            </w:r>
            <w:proofErr w:type="gramStart"/>
            <w:r w:rsidRPr="002A5B15">
              <w:t>р(</w:t>
            </w:r>
            <w:proofErr w:type="spellStart"/>
            <w:proofErr w:type="gramEnd"/>
            <w:r w:rsidRPr="002A5B15">
              <w:t>ы</w:t>
            </w:r>
            <w:proofErr w:type="spellEnd"/>
            <w:r w:rsidRPr="002A5B15">
              <w:t>) по результатам конкурентной закупки заключается на бумажном носителе.</w:t>
            </w:r>
          </w:p>
          <w:p w:rsidR="00C24CC3" w:rsidRPr="002A5B15" w:rsidRDefault="00C24CC3" w:rsidP="00BA45A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2A5B15">
              <w:t xml:space="preserve"> Догово</w:t>
            </w:r>
            <w:proofErr w:type="gramStart"/>
            <w:r w:rsidRPr="002A5B15">
              <w:t>р(</w:t>
            </w:r>
            <w:proofErr w:type="spellStart"/>
            <w:proofErr w:type="gramEnd"/>
            <w:r w:rsidRPr="002A5B15">
              <w:t>ы</w:t>
            </w:r>
            <w:proofErr w:type="spellEnd"/>
            <w:r w:rsidRPr="002A5B15">
              <w:t>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C24CC3" w:rsidRPr="002A5B15" w:rsidRDefault="00C24CC3" w:rsidP="00BA45A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2A5B15">
              <w:t xml:space="preserve"> Догово</w:t>
            </w:r>
            <w:proofErr w:type="gramStart"/>
            <w:r w:rsidRPr="002A5B15">
              <w:t>р(</w:t>
            </w:r>
            <w:proofErr w:type="spellStart"/>
            <w:proofErr w:type="gramEnd"/>
            <w:r w:rsidRPr="002A5B15">
              <w:t>ы</w:t>
            </w:r>
            <w:proofErr w:type="spellEnd"/>
            <w:r w:rsidRPr="002A5B15">
              <w:t>) с участником закупки, обязанным заключить договор(</w:t>
            </w:r>
            <w:proofErr w:type="spellStart"/>
            <w:r w:rsidRPr="002A5B15">
              <w:t>ы</w:t>
            </w:r>
            <w:proofErr w:type="spellEnd"/>
            <w:r w:rsidRPr="002A5B15">
              <w:t>), заключается после предоставления таким участником обеспечения исполнения договора(</w:t>
            </w:r>
            <w:proofErr w:type="spellStart"/>
            <w:r w:rsidRPr="002A5B15">
              <w:t>ов</w:t>
            </w:r>
            <w:proofErr w:type="spellEnd"/>
            <w:r w:rsidRPr="002A5B15">
              <w:t>), если данное требование было включено в состав документации о закупки.</w:t>
            </w:r>
          </w:p>
          <w:p w:rsidR="00C24CC3" w:rsidRPr="009E192C" w:rsidRDefault="00C24CC3" w:rsidP="00BA45A5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2A5B15">
              <w:t>В случаях, предусмотренных Законодательством Российском Федерации, Заказчик вправе отказаться от заключения договор</w:t>
            </w:r>
            <w:proofErr w:type="gramStart"/>
            <w:r w:rsidRPr="002A5B15">
              <w:t>а(</w:t>
            </w:r>
            <w:proofErr w:type="spellStart"/>
            <w:proofErr w:type="gramEnd"/>
            <w:r w:rsidRPr="002A5B15">
              <w:t>ов</w:t>
            </w:r>
            <w:proofErr w:type="spellEnd"/>
            <w:r w:rsidRPr="002A5B15">
              <w:t xml:space="preserve">) с </w:t>
            </w:r>
            <w:r w:rsidRPr="002A5B15">
              <w:lastRenderedPageBreak/>
              <w:t>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C24CC3" w:rsidRPr="009E192C" w:rsidTr="00B5580A">
        <w:trPr>
          <w:trHeight w:val="179"/>
        </w:trPr>
        <w:tc>
          <w:tcPr>
            <w:tcW w:w="1135" w:type="dxa"/>
            <w:gridSpan w:val="3"/>
            <w:shd w:val="clear" w:color="auto" w:fill="auto"/>
            <w:vAlign w:val="center"/>
          </w:tcPr>
          <w:p w:rsidR="00C24CC3" w:rsidRPr="00B5580A" w:rsidRDefault="00B5580A" w:rsidP="00B5580A">
            <w:pPr>
              <w:spacing w:after="0"/>
              <w:ind w:left="426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lastRenderedPageBreak/>
              <w:t>46.</w:t>
            </w:r>
          </w:p>
        </w:tc>
        <w:tc>
          <w:tcPr>
            <w:tcW w:w="3085" w:type="dxa"/>
            <w:gridSpan w:val="2"/>
            <w:shd w:val="clear" w:color="auto" w:fill="auto"/>
            <w:vAlign w:val="center"/>
          </w:tcPr>
          <w:p w:rsidR="00C24CC3" w:rsidRPr="009E192C" w:rsidRDefault="00C24CC3" w:rsidP="00BA45A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gridSpan w:val="2"/>
            <w:shd w:val="clear" w:color="auto" w:fill="auto"/>
            <w:vAlign w:val="center"/>
          </w:tcPr>
          <w:p w:rsidR="00C24CC3" w:rsidRPr="002A5B15" w:rsidRDefault="00C24CC3" w:rsidP="00BA45A5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закупочной процедуры признается </w:t>
            </w:r>
            <w:r w:rsidRPr="002A5B1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уклонившимся от заключения договора в случае:</w:t>
            </w:r>
          </w:p>
          <w:p w:rsidR="00C24CC3" w:rsidRPr="002A5B15" w:rsidRDefault="00C24CC3" w:rsidP="00BA45A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2A5B1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прямого письменного отказа победителя закупки от подписания договора;</w:t>
            </w:r>
          </w:p>
          <w:p w:rsidR="00C24CC3" w:rsidRPr="002A5B15" w:rsidRDefault="00C24CC3" w:rsidP="00BA45A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2A5B1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Заказчику подписанного договора</w:t>
            </w:r>
            <w:r w:rsidRPr="002A5B15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Pr="002A5B15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2A5B15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2A5B1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в установленный срок;</w:t>
            </w:r>
          </w:p>
          <w:p w:rsidR="00C24CC3" w:rsidRPr="002A5B15" w:rsidRDefault="00C24CC3" w:rsidP="00BA45A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2A5B1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надлежащего обеспечения исполнения договора</w:t>
            </w:r>
            <w:r w:rsidRPr="002A5B15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Pr="002A5B15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2A5B15">
              <w:rPr>
                <w:rFonts w:ascii="Times New Roman" w:hAnsi="Times New Roman"/>
                <w:sz w:val="20"/>
                <w:szCs w:val="20"/>
              </w:rPr>
              <w:t>)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A5B1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в соответствии с установленными в документации о закупке условиями до подписания договора;</w:t>
            </w:r>
          </w:p>
          <w:p w:rsidR="00C24CC3" w:rsidRPr="002A5B15" w:rsidRDefault="00C24CC3" w:rsidP="00BA45A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kern w:val="2"/>
                <w:sz w:val="20"/>
                <w:szCs w:val="20"/>
              </w:rPr>
            </w:pPr>
            <w:r w:rsidRPr="002A5B1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предъявления победителем закупки при подписании договора</w:t>
            </w:r>
            <w:r w:rsidRPr="002A5B15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Pr="002A5B15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2A5B15">
              <w:rPr>
                <w:rFonts w:ascii="Times New Roman" w:hAnsi="Times New Roman"/>
                <w:sz w:val="20"/>
                <w:szCs w:val="20"/>
              </w:rPr>
              <w:t>)</w:t>
            </w:r>
            <w:r w:rsidRPr="002A5B1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встречных требований по условиям договора в противоречие ранее</w:t>
            </w: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установленным в документации о закупке и (или) в заявке такого </w:t>
            </w:r>
            <w:r w:rsidRPr="002A5B15">
              <w:rPr>
                <w:rStyle w:val="FontStyle22"/>
                <w:rFonts w:ascii="Times New Roman" w:hAnsi="Times New Roman" w:cs="Times New Roman"/>
                <w:kern w:val="2"/>
              </w:rPr>
              <w:t>участника, а также достигнутым в ходе преддоговорных переговоров условиям.</w:t>
            </w:r>
          </w:p>
          <w:p w:rsidR="00C24CC3" w:rsidRPr="002A5B15" w:rsidRDefault="00C24CC3" w:rsidP="00BA45A5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Уклонение участника закупки от заключения договора</w:t>
            </w:r>
            <w:r w:rsidRPr="002A5B15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Pr="002A5B15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2A5B15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протокола;</w:t>
            </w:r>
          </w:p>
          <w:p w:rsidR="00C24CC3" w:rsidRPr="002A5B15" w:rsidRDefault="00C24CC3" w:rsidP="00BA45A5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Заказчик в случае признания победителя закупочной процедуры уклонившимся от заключения договора</w:t>
            </w:r>
            <w:r w:rsidRPr="002A5B15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Pr="002A5B15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2A5B15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2A5B15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:rsidR="00C24CC3" w:rsidRPr="002A5B15" w:rsidRDefault="00C24CC3" w:rsidP="00BA45A5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Pr="002A5B15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Pr="002A5B15">
              <w:rPr>
                <w:rFonts w:ascii="Times New Roman" w:hAnsi="Times New Roman"/>
                <w:sz w:val="20"/>
                <w:szCs w:val="20"/>
              </w:rPr>
              <w:t>ы</w:t>
            </w:r>
            <w:proofErr w:type="spellEnd"/>
            <w:r w:rsidRPr="002A5B15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 xml:space="preserve"> с участником закупки, заявка которого</w:t>
            </w:r>
            <w:r w:rsidRPr="002A5B15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заняла второе место</w:t>
            </w: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:rsidR="00C24CC3" w:rsidRPr="002A5B15" w:rsidRDefault="00C24CC3" w:rsidP="00BA45A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Для этого Заказчик:</w:t>
            </w:r>
          </w:p>
          <w:p w:rsidR="00C24CC3" w:rsidRPr="002A5B15" w:rsidRDefault="00C24CC3" w:rsidP="00BA45A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А) должен получить согласие такого участника на заключение договора</w:t>
            </w:r>
            <w:r w:rsidRPr="002A5B15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Pr="002A5B15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2A5B15">
              <w:rPr>
                <w:rFonts w:ascii="Times New Roman" w:hAnsi="Times New Roman"/>
                <w:sz w:val="20"/>
                <w:szCs w:val="20"/>
              </w:rPr>
              <w:t>)</w:t>
            </w: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C24CC3" w:rsidRPr="002A5B15" w:rsidRDefault="00C24CC3" w:rsidP="00BA45A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Б) направить проект договора</w:t>
            </w:r>
            <w:r w:rsidRPr="002A5B15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Pr="002A5B15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2A5B15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:rsidR="00C24CC3" w:rsidRPr="002A5B15" w:rsidRDefault="00C24CC3" w:rsidP="00BA45A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В) проверить обеспечение исполнения договора</w:t>
            </w:r>
            <w:r w:rsidRPr="002A5B15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Pr="002A5B15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2A5B15">
              <w:rPr>
                <w:rFonts w:ascii="Times New Roman" w:hAnsi="Times New Roman"/>
                <w:sz w:val="20"/>
                <w:szCs w:val="20"/>
              </w:rPr>
              <w:t>)</w:t>
            </w: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, предоставленное вторым участником (при необходимости);</w:t>
            </w:r>
          </w:p>
          <w:p w:rsidR="00C24CC3" w:rsidRPr="002A5B15" w:rsidRDefault="00C24CC3" w:rsidP="00BA45A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Г) подписать проект договора</w:t>
            </w:r>
            <w:r w:rsidRPr="002A5B15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Pr="002A5B15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2A5B15">
              <w:rPr>
                <w:rFonts w:ascii="Times New Roman" w:hAnsi="Times New Roman"/>
                <w:sz w:val="20"/>
                <w:szCs w:val="20"/>
              </w:rPr>
              <w:t>)</w:t>
            </w: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 xml:space="preserve"> и разместить его(их) в ЕИС (официальном сайте закупок), если обеспечение исполнения договора</w:t>
            </w:r>
            <w:r w:rsidRPr="002A5B15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Pr="002A5B15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2A5B15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 xml:space="preserve">соответствует установленным требованиям (при необходимости). </w:t>
            </w:r>
          </w:p>
          <w:p w:rsidR="00C24CC3" w:rsidRPr="002A5B15" w:rsidRDefault="00C24CC3" w:rsidP="00BA45A5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Pr="002A5B15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Pr="002A5B15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2A5B15">
              <w:rPr>
                <w:rFonts w:ascii="Times New Roman" w:hAnsi="Times New Roman"/>
                <w:sz w:val="20"/>
                <w:szCs w:val="20"/>
              </w:rPr>
              <w:t>)</w:t>
            </w: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C24CC3" w:rsidRPr="009E192C" w:rsidRDefault="00C24CC3" w:rsidP="00BA45A5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:rsidR="009761EB" w:rsidRPr="00690ECB" w:rsidRDefault="009761EB" w:rsidP="005D3284">
      <w:pPr>
        <w:spacing w:after="0"/>
        <w:rPr>
          <w:color w:val="000000" w:themeColor="text1"/>
          <w:sz w:val="20"/>
          <w:szCs w:val="20"/>
        </w:rPr>
      </w:pPr>
    </w:p>
    <w:sectPr w:rsidR="009761EB" w:rsidRPr="00690ECB" w:rsidSect="00B2331F">
      <w:headerReference w:type="default" r:id="rId13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5F29" w:rsidRDefault="00A45F29" w:rsidP="001C56F5">
      <w:pPr>
        <w:spacing w:after="0"/>
      </w:pPr>
      <w:r>
        <w:separator/>
      </w:r>
    </w:p>
  </w:endnote>
  <w:endnote w:type="continuationSeparator" w:id="0">
    <w:p w:rsidR="00A45F29" w:rsidRDefault="00A45F29" w:rsidP="001C56F5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5F29" w:rsidRDefault="00A45F29" w:rsidP="001C56F5">
      <w:pPr>
        <w:spacing w:after="0"/>
      </w:pPr>
      <w:r>
        <w:separator/>
      </w:r>
    </w:p>
  </w:footnote>
  <w:footnote w:type="continuationSeparator" w:id="0">
    <w:p w:rsidR="00A45F29" w:rsidRDefault="00A45F29" w:rsidP="001C56F5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1422" w:rsidRDefault="00802472" w:rsidP="002D21B5">
    <w:pPr>
      <w:pStyle w:val="af8"/>
      <w:jc w:val="center"/>
    </w:pPr>
    <w:r>
      <w:fldChar w:fldCharType="begin"/>
    </w:r>
    <w:r w:rsidR="00CA1422">
      <w:instrText xml:space="preserve"> PAGE   \* MERGEFORMAT </w:instrText>
    </w:r>
    <w:r>
      <w:fldChar w:fldCharType="separate"/>
    </w:r>
    <w:r w:rsidR="00B5580A">
      <w:rPr>
        <w:noProof/>
      </w:rPr>
      <w:t>13</w:t>
    </w:r>
    <w:r>
      <w:fldChar w:fldCharType="end"/>
    </w:r>
  </w:p>
  <w:p w:rsidR="00CA1422" w:rsidRDefault="00CA1422">
    <w:pPr>
      <w:pStyle w:val="af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4">
    <w:nsid w:val="109C6AD0"/>
    <w:multiLevelType w:val="hybridMultilevel"/>
    <w:tmpl w:val="34949190"/>
    <w:lvl w:ilvl="0" w:tplc="3CD2A21A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1145257"/>
    <w:multiLevelType w:val="multilevel"/>
    <w:tmpl w:val="F4C02E2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5CF4E60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16631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75B3127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2628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1DBD09CD"/>
    <w:multiLevelType w:val="multilevel"/>
    <w:tmpl w:val="B93E2AD8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1FC9139D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>
    <w:nsid w:val="219760B4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8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9">
    <w:nsid w:val="28410BF6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246580C"/>
    <w:multiLevelType w:val="multilevel"/>
    <w:tmpl w:val="AF3401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2">
    <w:nsid w:val="32C45210"/>
    <w:multiLevelType w:val="multilevel"/>
    <w:tmpl w:val="6A16558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41A0D85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3945392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>
    <w:nsid w:val="398A35C3"/>
    <w:multiLevelType w:val="multilevel"/>
    <w:tmpl w:val="2BF23CD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7">
    <w:nsid w:val="4AFD7FCD"/>
    <w:multiLevelType w:val="hybridMultilevel"/>
    <w:tmpl w:val="A52C15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>
    <w:nsid w:val="50E82A19"/>
    <w:multiLevelType w:val="multilevel"/>
    <w:tmpl w:val="D3E4500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591711B3"/>
    <w:multiLevelType w:val="multilevel"/>
    <w:tmpl w:val="C2DE438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5FD36839"/>
    <w:multiLevelType w:val="multilevel"/>
    <w:tmpl w:val="4A062C6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60AA18C8"/>
    <w:multiLevelType w:val="multilevel"/>
    <w:tmpl w:val="D392190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2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2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64125EDD"/>
    <w:multiLevelType w:val="multilevel"/>
    <w:tmpl w:val="961E940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>
    <w:nsid w:val="677F33CF"/>
    <w:multiLevelType w:val="multilevel"/>
    <w:tmpl w:val="BE6A72A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>
    <w:nsid w:val="6BB845F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>
    <w:nsid w:val="73F66257"/>
    <w:multiLevelType w:val="multilevel"/>
    <w:tmpl w:val="4F5612C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0">
    <w:nsid w:val="7D4502A6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6"/>
  </w:num>
  <w:num w:numId="4">
    <w:abstractNumId w:val="14"/>
  </w:num>
  <w:num w:numId="5">
    <w:abstractNumId w:val="5"/>
  </w:num>
  <w:num w:numId="6">
    <w:abstractNumId w:val="18"/>
  </w:num>
  <w:num w:numId="7">
    <w:abstractNumId w:val="12"/>
  </w:num>
  <w:num w:numId="8">
    <w:abstractNumId w:val="20"/>
  </w:num>
  <w:num w:numId="9">
    <w:abstractNumId w:val="15"/>
  </w:num>
  <w:num w:numId="10">
    <w:abstractNumId w:val="11"/>
  </w:num>
  <w:num w:numId="11">
    <w:abstractNumId w:val="35"/>
  </w:num>
  <w:num w:numId="12">
    <w:abstractNumId w:val="23"/>
  </w:num>
  <w:num w:numId="13">
    <w:abstractNumId w:val="32"/>
  </w:num>
  <w:num w:numId="14">
    <w:abstractNumId w:val="22"/>
  </w:num>
  <w:num w:numId="15">
    <w:abstractNumId w:val="19"/>
  </w:num>
  <w:num w:numId="16">
    <w:abstractNumId w:val="24"/>
  </w:num>
  <w:num w:numId="17">
    <w:abstractNumId w:val="13"/>
  </w:num>
  <w:num w:numId="18">
    <w:abstractNumId w:val="37"/>
  </w:num>
  <w:num w:numId="19">
    <w:abstractNumId w:val="6"/>
  </w:num>
  <w:num w:numId="20">
    <w:abstractNumId w:val="17"/>
  </w:num>
  <w:num w:numId="21">
    <w:abstractNumId w:val="36"/>
  </w:num>
  <w:num w:numId="22">
    <w:abstractNumId w:val="7"/>
  </w:num>
  <w:num w:numId="23">
    <w:abstractNumId w:val="39"/>
  </w:num>
  <w:num w:numId="24">
    <w:abstractNumId w:val="28"/>
  </w:num>
  <w:num w:numId="25">
    <w:abstractNumId w:val="3"/>
  </w:num>
  <w:num w:numId="26">
    <w:abstractNumId w:val="10"/>
  </w:num>
  <w:num w:numId="27">
    <w:abstractNumId w:val="33"/>
  </w:num>
  <w:num w:numId="28">
    <w:abstractNumId w:val="21"/>
  </w:num>
  <w:num w:numId="29">
    <w:abstractNumId w:val="9"/>
  </w:num>
  <w:num w:numId="30">
    <w:abstractNumId w:val="30"/>
  </w:num>
  <w:num w:numId="31">
    <w:abstractNumId w:val="31"/>
  </w:num>
  <w:num w:numId="32">
    <w:abstractNumId w:val="38"/>
  </w:num>
  <w:num w:numId="33">
    <w:abstractNumId w:val="2"/>
  </w:num>
  <w:num w:numId="34">
    <w:abstractNumId w:val="25"/>
  </w:num>
  <w:num w:numId="35">
    <w:abstractNumId w:val="16"/>
  </w:num>
  <w:num w:numId="36">
    <w:abstractNumId w:val="1"/>
  </w:num>
  <w:num w:numId="37">
    <w:abstractNumId w:val="34"/>
  </w:num>
  <w:num w:numId="38">
    <w:abstractNumId w:val="40"/>
  </w:num>
  <w:num w:numId="39">
    <w:abstractNumId w:val="4"/>
  </w:num>
  <w:num w:numId="40">
    <w:abstractNumId w:val="8"/>
  </w:num>
  <w:num w:numId="41">
    <w:abstractNumId w:val="27"/>
  </w:num>
  <w:numIdMacAtCleanup w:val="3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/>
  <w:rsids>
    <w:rsidRoot w:val="008D1CD6"/>
    <w:rsid w:val="00000A81"/>
    <w:rsid w:val="00001478"/>
    <w:rsid w:val="00001CB8"/>
    <w:rsid w:val="00002923"/>
    <w:rsid w:val="00003C92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7B7"/>
    <w:rsid w:val="00015ADA"/>
    <w:rsid w:val="00016730"/>
    <w:rsid w:val="00021786"/>
    <w:rsid w:val="00021A9F"/>
    <w:rsid w:val="0002245E"/>
    <w:rsid w:val="000225C0"/>
    <w:rsid w:val="000226AA"/>
    <w:rsid w:val="000227E9"/>
    <w:rsid w:val="00023094"/>
    <w:rsid w:val="00023648"/>
    <w:rsid w:val="00026300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37150"/>
    <w:rsid w:val="00037928"/>
    <w:rsid w:val="000426D6"/>
    <w:rsid w:val="000430C3"/>
    <w:rsid w:val="000433BB"/>
    <w:rsid w:val="0004357C"/>
    <w:rsid w:val="00043768"/>
    <w:rsid w:val="00044414"/>
    <w:rsid w:val="00044D01"/>
    <w:rsid w:val="00045171"/>
    <w:rsid w:val="000453E7"/>
    <w:rsid w:val="0004584E"/>
    <w:rsid w:val="00050727"/>
    <w:rsid w:val="00050AEA"/>
    <w:rsid w:val="00051430"/>
    <w:rsid w:val="000520D8"/>
    <w:rsid w:val="0005213E"/>
    <w:rsid w:val="00052211"/>
    <w:rsid w:val="00052631"/>
    <w:rsid w:val="00053010"/>
    <w:rsid w:val="0005372C"/>
    <w:rsid w:val="000539FE"/>
    <w:rsid w:val="00053CA9"/>
    <w:rsid w:val="00054274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FB9"/>
    <w:rsid w:val="00092868"/>
    <w:rsid w:val="000937F2"/>
    <w:rsid w:val="000955A9"/>
    <w:rsid w:val="0009698C"/>
    <w:rsid w:val="00097512"/>
    <w:rsid w:val="0009781A"/>
    <w:rsid w:val="00097B38"/>
    <w:rsid w:val="000A080B"/>
    <w:rsid w:val="000A1562"/>
    <w:rsid w:val="000A3DC6"/>
    <w:rsid w:val="000A527D"/>
    <w:rsid w:val="000A56C5"/>
    <w:rsid w:val="000A56DB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392"/>
    <w:rsid w:val="000C34FC"/>
    <w:rsid w:val="000C3A80"/>
    <w:rsid w:val="000C4265"/>
    <w:rsid w:val="000C5D8F"/>
    <w:rsid w:val="000C624D"/>
    <w:rsid w:val="000C629C"/>
    <w:rsid w:val="000C6BD6"/>
    <w:rsid w:val="000D0E1C"/>
    <w:rsid w:val="000D2675"/>
    <w:rsid w:val="000D2D00"/>
    <w:rsid w:val="000D3F9B"/>
    <w:rsid w:val="000D49CC"/>
    <w:rsid w:val="000D579E"/>
    <w:rsid w:val="000D5E6F"/>
    <w:rsid w:val="000D7BC0"/>
    <w:rsid w:val="000D7BF9"/>
    <w:rsid w:val="000E0304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3D2"/>
    <w:rsid w:val="000E75AB"/>
    <w:rsid w:val="000F02F7"/>
    <w:rsid w:val="000F14D3"/>
    <w:rsid w:val="000F17AA"/>
    <w:rsid w:val="000F24EA"/>
    <w:rsid w:val="000F39B7"/>
    <w:rsid w:val="000F3CF6"/>
    <w:rsid w:val="000F3D83"/>
    <w:rsid w:val="000F44F6"/>
    <w:rsid w:val="000F6538"/>
    <w:rsid w:val="000F66A9"/>
    <w:rsid w:val="000F6CA8"/>
    <w:rsid w:val="00100388"/>
    <w:rsid w:val="001004C1"/>
    <w:rsid w:val="00102547"/>
    <w:rsid w:val="00103BE2"/>
    <w:rsid w:val="001043B4"/>
    <w:rsid w:val="001051D8"/>
    <w:rsid w:val="00105B78"/>
    <w:rsid w:val="00111DC9"/>
    <w:rsid w:val="001121C8"/>
    <w:rsid w:val="00112250"/>
    <w:rsid w:val="0011346F"/>
    <w:rsid w:val="00113DCF"/>
    <w:rsid w:val="00113F29"/>
    <w:rsid w:val="00113F73"/>
    <w:rsid w:val="00115896"/>
    <w:rsid w:val="00115D69"/>
    <w:rsid w:val="00116100"/>
    <w:rsid w:val="00116665"/>
    <w:rsid w:val="00117213"/>
    <w:rsid w:val="001207F5"/>
    <w:rsid w:val="00121E47"/>
    <w:rsid w:val="00122669"/>
    <w:rsid w:val="00123180"/>
    <w:rsid w:val="001267E9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9D6"/>
    <w:rsid w:val="00161DEE"/>
    <w:rsid w:val="0016203C"/>
    <w:rsid w:val="00162068"/>
    <w:rsid w:val="00163808"/>
    <w:rsid w:val="00163892"/>
    <w:rsid w:val="00163D67"/>
    <w:rsid w:val="0016561D"/>
    <w:rsid w:val="00165829"/>
    <w:rsid w:val="0016591B"/>
    <w:rsid w:val="00166061"/>
    <w:rsid w:val="0017234C"/>
    <w:rsid w:val="00172B72"/>
    <w:rsid w:val="001730E8"/>
    <w:rsid w:val="00175F03"/>
    <w:rsid w:val="001768F7"/>
    <w:rsid w:val="0017724C"/>
    <w:rsid w:val="001775E8"/>
    <w:rsid w:val="00177FBC"/>
    <w:rsid w:val="0018272A"/>
    <w:rsid w:val="00184456"/>
    <w:rsid w:val="00186A57"/>
    <w:rsid w:val="00187724"/>
    <w:rsid w:val="001877C6"/>
    <w:rsid w:val="00190B80"/>
    <w:rsid w:val="001914EF"/>
    <w:rsid w:val="001918E6"/>
    <w:rsid w:val="001934CE"/>
    <w:rsid w:val="00193AA5"/>
    <w:rsid w:val="00194210"/>
    <w:rsid w:val="001942DC"/>
    <w:rsid w:val="00194FB2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06BE"/>
    <w:rsid w:val="001C24B4"/>
    <w:rsid w:val="001C252E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0889"/>
    <w:rsid w:val="001D1B3B"/>
    <w:rsid w:val="001D5273"/>
    <w:rsid w:val="001D581F"/>
    <w:rsid w:val="001D61AB"/>
    <w:rsid w:val="001D6CD7"/>
    <w:rsid w:val="001E21BB"/>
    <w:rsid w:val="001E2C53"/>
    <w:rsid w:val="001E3EE7"/>
    <w:rsid w:val="001E4437"/>
    <w:rsid w:val="001E53E0"/>
    <w:rsid w:val="001E5523"/>
    <w:rsid w:val="001E5620"/>
    <w:rsid w:val="001E5E2E"/>
    <w:rsid w:val="001E5F99"/>
    <w:rsid w:val="001E6DD5"/>
    <w:rsid w:val="001E70D0"/>
    <w:rsid w:val="001F06D2"/>
    <w:rsid w:val="001F12D8"/>
    <w:rsid w:val="001F202F"/>
    <w:rsid w:val="001F22B2"/>
    <w:rsid w:val="001F300B"/>
    <w:rsid w:val="001F36F3"/>
    <w:rsid w:val="001F3F2E"/>
    <w:rsid w:val="001F4A64"/>
    <w:rsid w:val="001F4B95"/>
    <w:rsid w:val="001F66CC"/>
    <w:rsid w:val="001F7980"/>
    <w:rsid w:val="00201944"/>
    <w:rsid w:val="002027C2"/>
    <w:rsid w:val="00204092"/>
    <w:rsid w:val="002042CB"/>
    <w:rsid w:val="00204788"/>
    <w:rsid w:val="0020598F"/>
    <w:rsid w:val="00206DCE"/>
    <w:rsid w:val="002122E9"/>
    <w:rsid w:val="00212E76"/>
    <w:rsid w:val="002137B7"/>
    <w:rsid w:val="00214BBB"/>
    <w:rsid w:val="00214F5E"/>
    <w:rsid w:val="00215536"/>
    <w:rsid w:val="0021598E"/>
    <w:rsid w:val="0021681A"/>
    <w:rsid w:val="00217F18"/>
    <w:rsid w:val="0022042A"/>
    <w:rsid w:val="00221F00"/>
    <w:rsid w:val="00221FFC"/>
    <w:rsid w:val="00222CA9"/>
    <w:rsid w:val="00224146"/>
    <w:rsid w:val="0022499E"/>
    <w:rsid w:val="002252AA"/>
    <w:rsid w:val="002270DD"/>
    <w:rsid w:val="002272D7"/>
    <w:rsid w:val="00227DEA"/>
    <w:rsid w:val="00231E3F"/>
    <w:rsid w:val="002346CA"/>
    <w:rsid w:val="00234756"/>
    <w:rsid w:val="00234CE4"/>
    <w:rsid w:val="00235606"/>
    <w:rsid w:val="00237299"/>
    <w:rsid w:val="00240F8E"/>
    <w:rsid w:val="00241ED6"/>
    <w:rsid w:val="00241F0E"/>
    <w:rsid w:val="00242141"/>
    <w:rsid w:val="00243797"/>
    <w:rsid w:val="00243BE6"/>
    <w:rsid w:val="002441D2"/>
    <w:rsid w:val="002445C9"/>
    <w:rsid w:val="002445DD"/>
    <w:rsid w:val="0024645D"/>
    <w:rsid w:val="00246AC7"/>
    <w:rsid w:val="002470E2"/>
    <w:rsid w:val="002503EE"/>
    <w:rsid w:val="002507B3"/>
    <w:rsid w:val="00252FA2"/>
    <w:rsid w:val="0025311C"/>
    <w:rsid w:val="00253F45"/>
    <w:rsid w:val="002556CC"/>
    <w:rsid w:val="00255B20"/>
    <w:rsid w:val="0025634A"/>
    <w:rsid w:val="00257CAD"/>
    <w:rsid w:val="00260FA2"/>
    <w:rsid w:val="0026161D"/>
    <w:rsid w:val="00261AEA"/>
    <w:rsid w:val="00261E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2B07"/>
    <w:rsid w:val="002739DD"/>
    <w:rsid w:val="002767A9"/>
    <w:rsid w:val="00282B65"/>
    <w:rsid w:val="00283037"/>
    <w:rsid w:val="00284024"/>
    <w:rsid w:val="00284C6B"/>
    <w:rsid w:val="002851CC"/>
    <w:rsid w:val="00285868"/>
    <w:rsid w:val="00285FE7"/>
    <w:rsid w:val="00286205"/>
    <w:rsid w:val="0028730F"/>
    <w:rsid w:val="00287CDB"/>
    <w:rsid w:val="00291D29"/>
    <w:rsid w:val="0029222A"/>
    <w:rsid w:val="00292EEE"/>
    <w:rsid w:val="00293099"/>
    <w:rsid w:val="00293677"/>
    <w:rsid w:val="00294AEF"/>
    <w:rsid w:val="0029538A"/>
    <w:rsid w:val="00295A1D"/>
    <w:rsid w:val="002A00B2"/>
    <w:rsid w:val="002A043D"/>
    <w:rsid w:val="002A0E5D"/>
    <w:rsid w:val="002A10BD"/>
    <w:rsid w:val="002A1F98"/>
    <w:rsid w:val="002A29F0"/>
    <w:rsid w:val="002A4135"/>
    <w:rsid w:val="002A56B3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CEA"/>
    <w:rsid w:val="002C4F79"/>
    <w:rsid w:val="002C64E3"/>
    <w:rsid w:val="002C7550"/>
    <w:rsid w:val="002D0282"/>
    <w:rsid w:val="002D04A2"/>
    <w:rsid w:val="002D0782"/>
    <w:rsid w:val="002D0CDA"/>
    <w:rsid w:val="002D1617"/>
    <w:rsid w:val="002D1BFF"/>
    <w:rsid w:val="002D1C02"/>
    <w:rsid w:val="002D1CF6"/>
    <w:rsid w:val="002D21B5"/>
    <w:rsid w:val="002D2869"/>
    <w:rsid w:val="002D31F7"/>
    <w:rsid w:val="002D36D2"/>
    <w:rsid w:val="002D3C7C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3C86"/>
    <w:rsid w:val="002F4585"/>
    <w:rsid w:val="002F465C"/>
    <w:rsid w:val="002F51CE"/>
    <w:rsid w:val="002F5AE2"/>
    <w:rsid w:val="002F5CBD"/>
    <w:rsid w:val="002F63E3"/>
    <w:rsid w:val="002F69DC"/>
    <w:rsid w:val="002F7D7E"/>
    <w:rsid w:val="00300369"/>
    <w:rsid w:val="00300722"/>
    <w:rsid w:val="00300769"/>
    <w:rsid w:val="003028AD"/>
    <w:rsid w:val="00303909"/>
    <w:rsid w:val="003061F3"/>
    <w:rsid w:val="00307656"/>
    <w:rsid w:val="0030768E"/>
    <w:rsid w:val="00307E1C"/>
    <w:rsid w:val="00310B23"/>
    <w:rsid w:val="00313223"/>
    <w:rsid w:val="003132A5"/>
    <w:rsid w:val="00316789"/>
    <w:rsid w:val="00316D8B"/>
    <w:rsid w:val="00316F81"/>
    <w:rsid w:val="00317E17"/>
    <w:rsid w:val="00317EEE"/>
    <w:rsid w:val="00320AFF"/>
    <w:rsid w:val="003218CC"/>
    <w:rsid w:val="003218DD"/>
    <w:rsid w:val="003242C5"/>
    <w:rsid w:val="003248AC"/>
    <w:rsid w:val="00324A59"/>
    <w:rsid w:val="0032597B"/>
    <w:rsid w:val="0032597C"/>
    <w:rsid w:val="00325E24"/>
    <w:rsid w:val="00327DA6"/>
    <w:rsid w:val="00330B1E"/>
    <w:rsid w:val="00331A1E"/>
    <w:rsid w:val="00331DAF"/>
    <w:rsid w:val="00332C5F"/>
    <w:rsid w:val="003343BC"/>
    <w:rsid w:val="00335352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0AB8"/>
    <w:rsid w:val="003615C6"/>
    <w:rsid w:val="003622DF"/>
    <w:rsid w:val="00362763"/>
    <w:rsid w:val="00362810"/>
    <w:rsid w:val="00362C3C"/>
    <w:rsid w:val="003648D8"/>
    <w:rsid w:val="00370719"/>
    <w:rsid w:val="00370B26"/>
    <w:rsid w:val="00370D44"/>
    <w:rsid w:val="00372F39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072"/>
    <w:rsid w:val="00386176"/>
    <w:rsid w:val="0038799A"/>
    <w:rsid w:val="00387F9A"/>
    <w:rsid w:val="00390449"/>
    <w:rsid w:val="00390A90"/>
    <w:rsid w:val="00393B72"/>
    <w:rsid w:val="00394906"/>
    <w:rsid w:val="0039596E"/>
    <w:rsid w:val="00395CF0"/>
    <w:rsid w:val="003971D7"/>
    <w:rsid w:val="00397ACB"/>
    <w:rsid w:val="003A14D1"/>
    <w:rsid w:val="003A23FD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147"/>
    <w:rsid w:val="003B7D13"/>
    <w:rsid w:val="003C04E9"/>
    <w:rsid w:val="003C1CB5"/>
    <w:rsid w:val="003C1D28"/>
    <w:rsid w:val="003C205E"/>
    <w:rsid w:val="003C2405"/>
    <w:rsid w:val="003C2A39"/>
    <w:rsid w:val="003C3B2A"/>
    <w:rsid w:val="003C427A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610"/>
    <w:rsid w:val="003D2F27"/>
    <w:rsid w:val="003D3163"/>
    <w:rsid w:val="003D4BF0"/>
    <w:rsid w:val="003D5956"/>
    <w:rsid w:val="003D5ACC"/>
    <w:rsid w:val="003E0B75"/>
    <w:rsid w:val="003E1103"/>
    <w:rsid w:val="003E1889"/>
    <w:rsid w:val="003E1B7C"/>
    <w:rsid w:val="003E1BF5"/>
    <w:rsid w:val="003E1F72"/>
    <w:rsid w:val="003E2687"/>
    <w:rsid w:val="003E3984"/>
    <w:rsid w:val="003E4737"/>
    <w:rsid w:val="003E47F5"/>
    <w:rsid w:val="003E5073"/>
    <w:rsid w:val="003E73AA"/>
    <w:rsid w:val="003F094B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28E9"/>
    <w:rsid w:val="00402E85"/>
    <w:rsid w:val="004042D8"/>
    <w:rsid w:val="00405151"/>
    <w:rsid w:val="00406D0E"/>
    <w:rsid w:val="00407BDA"/>
    <w:rsid w:val="00411FE4"/>
    <w:rsid w:val="00412A75"/>
    <w:rsid w:val="004136FE"/>
    <w:rsid w:val="00413FFA"/>
    <w:rsid w:val="00414755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18C6"/>
    <w:rsid w:val="00432161"/>
    <w:rsid w:val="00432A73"/>
    <w:rsid w:val="0043320E"/>
    <w:rsid w:val="00433367"/>
    <w:rsid w:val="004356BD"/>
    <w:rsid w:val="00435F1E"/>
    <w:rsid w:val="00436376"/>
    <w:rsid w:val="00436A36"/>
    <w:rsid w:val="00436A52"/>
    <w:rsid w:val="00441529"/>
    <w:rsid w:val="00442E9A"/>
    <w:rsid w:val="0044356A"/>
    <w:rsid w:val="00444185"/>
    <w:rsid w:val="004447EB"/>
    <w:rsid w:val="00445D91"/>
    <w:rsid w:val="00445FA1"/>
    <w:rsid w:val="00445FD1"/>
    <w:rsid w:val="004465C6"/>
    <w:rsid w:val="00446857"/>
    <w:rsid w:val="00446860"/>
    <w:rsid w:val="0045088D"/>
    <w:rsid w:val="00452596"/>
    <w:rsid w:val="004527CA"/>
    <w:rsid w:val="00453809"/>
    <w:rsid w:val="00454DC5"/>
    <w:rsid w:val="00454E8F"/>
    <w:rsid w:val="00455B42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3DA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77DA7"/>
    <w:rsid w:val="004800D6"/>
    <w:rsid w:val="00480682"/>
    <w:rsid w:val="00480A40"/>
    <w:rsid w:val="00481279"/>
    <w:rsid w:val="004822C9"/>
    <w:rsid w:val="004828DF"/>
    <w:rsid w:val="00482C50"/>
    <w:rsid w:val="00483458"/>
    <w:rsid w:val="00483B8A"/>
    <w:rsid w:val="00483F05"/>
    <w:rsid w:val="004846A6"/>
    <w:rsid w:val="004847F5"/>
    <w:rsid w:val="00486313"/>
    <w:rsid w:val="00486DFA"/>
    <w:rsid w:val="00487A43"/>
    <w:rsid w:val="004901A1"/>
    <w:rsid w:val="00490D4B"/>
    <w:rsid w:val="0049333A"/>
    <w:rsid w:val="0049435E"/>
    <w:rsid w:val="00494880"/>
    <w:rsid w:val="004949B0"/>
    <w:rsid w:val="00494D0E"/>
    <w:rsid w:val="00496206"/>
    <w:rsid w:val="004970BA"/>
    <w:rsid w:val="004A001E"/>
    <w:rsid w:val="004A00D0"/>
    <w:rsid w:val="004A21FA"/>
    <w:rsid w:val="004A2431"/>
    <w:rsid w:val="004A24D1"/>
    <w:rsid w:val="004A33F3"/>
    <w:rsid w:val="004A4067"/>
    <w:rsid w:val="004A4071"/>
    <w:rsid w:val="004A6427"/>
    <w:rsid w:val="004A6E10"/>
    <w:rsid w:val="004A7500"/>
    <w:rsid w:val="004A7CB8"/>
    <w:rsid w:val="004B0FF1"/>
    <w:rsid w:val="004B118A"/>
    <w:rsid w:val="004B159E"/>
    <w:rsid w:val="004B160D"/>
    <w:rsid w:val="004B30E4"/>
    <w:rsid w:val="004B359B"/>
    <w:rsid w:val="004B380B"/>
    <w:rsid w:val="004B3FA5"/>
    <w:rsid w:val="004B405D"/>
    <w:rsid w:val="004B4CE0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2E9"/>
    <w:rsid w:val="004C7FA5"/>
    <w:rsid w:val="004D05D5"/>
    <w:rsid w:val="004D1E93"/>
    <w:rsid w:val="004D3546"/>
    <w:rsid w:val="004D38C0"/>
    <w:rsid w:val="004D3D14"/>
    <w:rsid w:val="004D471F"/>
    <w:rsid w:val="004D4866"/>
    <w:rsid w:val="004D4D80"/>
    <w:rsid w:val="004D5620"/>
    <w:rsid w:val="004D6BDA"/>
    <w:rsid w:val="004D799F"/>
    <w:rsid w:val="004E23B8"/>
    <w:rsid w:val="004E3B30"/>
    <w:rsid w:val="004E3E52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4F76CD"/>
    <w:rsid w:val="005008B7"/>
    <w:rsid w:val="00501178"/>
    <w:rsid w:val="005016A4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3CB0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84A"/>
    <w:rsid w:val="00532EA0"/>
    <w:rsid w:val="00533EE6"/>
    <w:rsid w:val="00534677"/>
    <w:rsid w:val="005358EB"/>
    <w:rsid w:val="005360F0"/>
    <w:rsid w:val="005362AE"/>
    <w:rsid w:val="00536C42"/>
    <w:rsid w:val="00537A22"/>
    <w:rsid w:val="00540720"/>
    <w:rsid w:val="00541154"/>
    <w:rsid w:val="00542421"/>
    <w:rsid w:val="00543A81"/>
    <w:rsid w:val="00544D31"/>
    <w:rsid w:val="005451BD"/>
    <w:rsid w:val="005501D5"/>
    <w:rsid w:val="0055041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60A"/>
    <w:rsid w:val="00566FFC"/>
    <w:rsid w:val="0056711D"/>
    <w:rsid w:val="00567291"/>
    <w:rsid w:val="00570A48"/>
    <w:rsid w:val="00575DF8"/>
    <w:rsid w:val="00576F5C"/>
    <w:rsid w:val="0058093C"/>
    <w:rsid w:val="005817D2"/>
    <w:rsid w:val="00582C60"/>
    <w:rsid w:val="0058323E"/>
    <w:rsid w:val="00583AB8"/>
    <w:rsid w:val="0058501F"/>
    <w:rsid w:val="005855A1"/>
    <w:rsid w:val="00586560"/>
    <w:rsid w:val="00587B25"/>
    <w:rsid w:val="005911BF"/>
    <w:rsid w:val="00591DA9"/>
    <w:rsid w:val="00592368"/>
    <w:rsid w:val="0059414B"/>
    <w:rsid w:val="00594CAF"/>
    <w:rsid w:val="005955FD"/>
    <w:rsid w:val="00595D0A"/>
    <w:rsid w:val="00595F94"/>
    <w:rsid w:val="00597759"/>
    <w:rsid w:val="005A04FB"/>
    <w:rsid w:val="005A1738"/>
    <w:rsid w:val="005A20E2"/>
    <w:rsid w:val="005A2A62"/>
    <w:rsid w:val="005A2E70"/>
    <w:rsid w:val="005A42F2"/>
    <w:rsid w:val="005A4309"/>
    <w:rsid w:val="005A491C"/>
    <w:rsid w:val="005A4E27"/>
    <w:rsid w:val="005A4FFA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16B0"/>
    <w:rsid w:val="005B2A0A"/>
    <w:rsid w:val="005B3BFF"/>
    <w:rsid w:val="005B3CCA"/>
    <w:rsid w:val="005B4217"/>
    <w:rsid w:val="005B622B"/>
    <w:rsid w:val="005B722A"/>
    <w:rsid w:val="005B74E7"/>
    <w:rsid w:val="005B7EC1"/>
    <w:rsid w:val="005C02AB"/>
    <w:rsid w:val="005C0A36"/>
    <w:rsid w:val="005C0E43"/>
    <w:rsid w:val="005C100F"/>
    <w:rsid w:val="005C11C7"/>
    <w:rsid w:val="005C1557"/>
    <w:rsid w:val="005C1B50"/>
    <w:rsid w:val="005C33E8"/>
    <w:rsid w:val="005C3568"/>
    <w:rsid w:val="005C378C"/>
    <w:rsid w:val="005C5791"/>
    <w:rsid w:val="005C76D1"/>
    <w:rsid w:val="005D00A3"/>
    <w:rsid w:val="005D0B29"/>
    <w:rsid w:val="005D1235"/>
    <w:rsid w:val="005D3284"/>
    <w:rsid w:val="005D355F"/>
    <w:rsid w:val="005D5804"/>
    <w:rsid w:val="005D59CB"/>
    <w:rsid w:val="005D615E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314D"/>
    <w:rsid w:val="005F45B4"/>
    <w:rsid w:val="005F5164"/>
    <w:rsid w:val="005F59AD"/>
    <w:rsid w:val="005F633C"/>
    <w:rsid w:val="005F67E8"/>
    <w:rsid w:val="005F78E8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125D"/>
    <w:rsid w:val="0062130B"/>
    <w:rsid w:val="00621B87"/>
    <w:rsid w:val="0062270B"/>
    <w:rsid w:val="00622FB4"/>
    <w:rsid w:val="00623DC4"/>
    <w:rsid w:val="00623FF1"/>
    <w:rsid w:val="006241F8"/>
    <w:rsid w:val="0062479E"/>
    <w:rsid w:val="006252EB"/>
    <w:rsid w:val="006255F7"/>
    <w:rsid w:val="00625CFB"/>
    <w:rsid w:val="00626EC2"/>
    <w:rsid w:val="006278DA"/>
    <w:rsid w:val="00627A14"/>
    <w:rsid w:val="0063115C"/>
    <w:rsid w:val="00631338"/>
    <w:rsid w:val="00632D75"/>
    <w:rsid w:val="00633644"/>
    <w:rsid w:val="006357F4"/>
    <w:rsid w:val="00637270"/>
    <w:rsid w:val="00637D7A"/>
    <w:rsid w:val="00637E80"/>
    <w:rsid w:val="00641F95"/>
    <w:rsid w:val="00642752"/>
    <w:rsid w:val="00643C11"/>
    <w:rsid w:val="00645CA8"/>
    <w:rsid w:val="00646683"/>
    <w:rsid w:val="00646D86"/>
    <w:rsid w:val="0064718E"/>
    <w:rsid w:val="00647EC2"/>
    <w:rsid w:val="00647F10"/>
    <w:rsid w:val="0065102C"/>
    <w:rsid w:val="00653A61"/>
    <w:rsid w:val="0065468E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10C"/>
    <w:rsid w:val="00674CDC"/>
    <w:rsid w:val="00674DCE"/>
    <w:rsid w:val="00674F04"/>
    <w:rsid w:val="0067550B"/>
    <w:rsid w:val="0067614B"/>
    <w:rsid w:val="0067617A"/>
    <w:rsid w:val="00676FFE"/>
    <w:rsid w:val="00680EA3"/>
    <w:rsid w:val="006829FD"/>
    <w:rsid w:val="00682C1C"/>
    <w:rsid w:val="00683314"/>
    <w:rsid w:val="00683429"/>
    <w:rsid w:val="0068354D"/>
    <w:rsid w:val="00684588"/>
    <w:rsid w:val="00687025"/>
    <w:rsid w:val="00687DA1"/>
    <w:rsid w:val="00690ECB"/>
    <w:rsid w:val="00691BC3"/>
    <w:rsid w:val="00692289"/>
    <w:rsid w:val="006924C3"/>
    <w:rsid w:val="006924CF"/>
    <w:rsid w:val="006929B6"/>
    <w:rsid w:val="00693EC8"/>
    <w:rsid w:val="006941A8"/>
    <w:rsid w:val="006946CD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1613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44E2"/>
    <w:rsid w:val="006D506E"/>
    <w:rsid w:val="006D528E"/>
    <w:rsid w:val="006D5998"/>
    <w:rsid w:val="006D5DEF"/>
    <w:rsid w:val="006D675B"/>
    <w:rsid w:val="006D6814"/>
    <w:rsid w:val="006D7231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150"/>
    <w:rsid w:val="006F3B91"/>
    <w:rsid w:val="006F495C"/>
    <w:rsid w:val="006F526E"/>
    <w:rsid w:val="006F5487"/>
    <w:rsid w:val="006F795C"/>
    <w:rsid w:val="006F7BC6"/>
    <w:rsid w:val="0070039C"/>
    <w:rsid w:val="00700CDD"/>
    <w:rsid w:val="007022A5"/>
    <w:rsid w:val="007030AF"/>
    <w:rsid w:val="0070321C"/>
    <w:rsid w:val="0070357D"/>
    <w:rsid w:val="0070562E"/>
    <w:rsid w:val="00706371"/>
    <w:rsid w:val="00706822"/>
    <w:rsid w:val="00706EDC"/>
    <w:rsid w:val="00710062"/>
    <w:rsid w:val="007111BE"/>
    <w:rsid w:val="007112DA"/>
    <w:rsid w:val="00711422"/>
    <w:rsid w:val="00712A09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513"/>
    <w:rsid w:val="00726B07"/>
    <w:rsid w:val="00730851"/>
    <w:rsid w:val="00730C1A"/>
    <w:rsid w:val="00730E36"/>
    <w:rsid w:val="00731381"/>
    <w:rsid w:val="007335A9"/>
    <w:rsid w:val="0073367F"/>
    <w:rsid w:val="007342CE"/>
    <w:rsid w:val="0073532C"/>
    <w:rsid w:val="00735947"/>
    <w:rsid w:val="00735B25"/>
    <w:rsid w:val="00735E11"/>
    <w:rsid w:val="0073684E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CEA"/>
    <w:rsid w:val="00751DBF"/>
    <w:rsid w:val="00752A47"/>
    <w:rsid w:val="007538EA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5300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41E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60A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5BF6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1EC0"/>
    <w:rsid w:val="007F3D70"/>
    <w:rsid w:val="007F3EA3"/>
    <w:rsid w:val="007F5A48"/>
    <w:rsid w:val="007F635F"/>
    <w:rsid w:val="007F6BC7"/>
    <w:rsid w:val="007F6DA0"/>
    <w:rsid w:val="007F7455"/>
    <w:rsid w:val="00800966"/>
    <w:rsid w:val="00800DB1"/>
    <w:rsid w:val="00801BD0"/>
    <w:rsid w:val="00802472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15970"/>
    <w:rsid w:val="008209B2"/>
    <w:rsid w:val="00821260"/>
    <w:rsid w:val="00823AFB"/>
    <w:rsid w:val="008241FD"/>
    <w:rsid w:val="00826513"/>
    <w:rsid w:val="00826D18"/>
    <w:rsid w:val="0082719B"/>
    <w:rsid w:val="00827FA9"/>
    <w:rsid w:val="00830587"/>
    <w:rsid w:val="008313B2"/>
    <w:rsid w:val="00833422"/>
    <w:rsid w:val="00834CD9"/>
    <w:rsid w:val="0083532B"/>
    <w:rsid w:val="00835381"/>
    <w:rsid w:val="00837456"/>
    <w:rsid w:val="00837654"/>
    <w:rsid w:val="00840DB5"/>
    <w:rsid w:val="0084222D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8C7"/>
    <w:rsid w:val="00857EB3"/>
    <w:rsid w:val="008605D9"/>
    <w:rsid w:val="00860813"/>
    <w:rsid w:val="0086114A"/>
    <w:rsid w:val="00864D5D"/>
    <w:rsid w:val="008661A8"/>
    <w:rsid w:val="008674AD"/>
    <w:rsid w:val="00870E89"/>
    <w:rsid w:val="0087154E"/>
    <w:rsid w:val="008716C8"/>
    <w:rsid w:val="008720FE"/>
    <w:rsid w:val="00872486"/>
    <w:rsid w:val="0087286C"/>
    <w:rsid w:val="00872896"/>
    <w:rsid w:val="00872DC7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000E"/>
    <w:rsid w:val="008918B7"/>
    <w:rsid w:val="00892039"/>
    <w:rsid w:val="0089207F"/>
    <w:rsid w:val="008926C7"/>
    <w:rsid w:val="00892D86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769D"/>
    <w:rsid w:val="008A7822"/>
    <w:rsid w:val="008A7FF3"/>
    <w:rsid w:val="008B015E"/>
    <w:rsid w:val="008B0451"/>
    <w:rsid w:val="008B0548"/>
    <w:rsid w:val="008B1693"/>
    <w:rsid w:val="008B2F03"/>
    <w:rsid w:val="008B342E"/>
    <w:rsid w:val="008B45F1"/>
    <w:rsid w:val="008B5416"/>
    <w:rsid w:val="008B5761"/>
    <w:rsid w:val="008B5F1F"/>
    <w:rsid w:val="008B7828"/>
    <w:rsid w:val="008C0D51"/>
    <w:rsid w:val="008C18DA"/>
    <w:rsid w:val="008C1A38"/>
    <w:rsid w:val="008C1B0F"/>
    <w:rsid w:val="008C2115"/>
    <w:rsid w:val="008C353C"/>
    <w:rsid w:val="008C385F"/>
    <w:rsid w:val="008C392E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1BF9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275B4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241"/>
    <w:rsid w:val="0094177A"/>
    <w:rsid w:val="00942755"/>
    <w:rsid w:val="00943749"/>
    <w:rsid w:val="00945396"/>
    <w:rsid w:val="0094690C"/>
    <w:rsid w:val="009470F9"/>
    <w:rsid w:val="009500EB"/>
    <w:rsid w:val="0095089C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80D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0BC3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341"/>
    <w:rsid w:val="009A5828"/>
    <w:rsid w:val="009A7D83"/>
    <w:rsid w:val="009B03B4"/>
    <w:rsid w:val="009B0A44"/>
    <w:rsid w:val="009B0D3F"/>
    <w:rsid w:val="009B186D"/>
    <w:rsid w:val="009B3204"/>
    <w:rsid w:val="009B3BE8"/>
    <w:rsid w:val="009B5474"/>
    <w:rsid w:val="009B5828"/>
    <w:rsid w:val="009B6775"/>
    <w:rsid w:val="009C00B8"/>
    <w:rsid w:val="009C09FB"/>
    <w:rsid w:val="009C24ED"/>
    <w:rsid w:val="009C3A99"/>
    <w:rsid w:val="009C4142"/>
    <w:rsid w:val="009C550E"/>
    <w:rsid w:val="009C6D88"/>
    <w:rsid w:val="009D000A"/>
    <w:rsid w:val="009D0E60"/>
    <w:rsid w:val="009D1286"/>
    <w:rsid w:val="009D2415"/>
    <w:rsid w:val="009D4CF9"/>
    <w:rsid w:val="009D6476"/>
    <w:rsid w:val="009D6B35"/>
    <w:rsid w:val="009D78AA"/>
    <w:rsid w:val="009E13B8"/>
    <w:rsid w:val="009E17EE"/>
    <w:rsid w:val="009E19B0"/>
    <w:rsid w:val="009E280B"/>
    <w:rsid w:val="009E39F4"/>
    <w:rsid w:val="009E3F88"/>
    <w:rsid w:val="009E42AC"/>
    <w:rsid w:val="009E4AA4"/>
    <w:rsid w:val="009E4C21"/>
    <w:rsid w:val="009E4F6D"/>
    <w:rsid w:val="009E5C5D"/>
    <w:rsid w:val="009E6046"/>
    <w:rsid w:val="009E662D"/>
    <w:rsid w:val="009E6C97"/>
    <w:rsid w:val="009F005D"/>
    <w:rsid w:val="009F0066"/>
    <w:rsid w:val="009F13C4"/>
    <w:rsid w:val="009F18DC"/>
    <w:rsid w:val="009F4785"/>
    <w:rsid w:val="009F4BA1"/>
    <w:rsid w:val="009F4D80"/>
    <w:rsid w:val="009F5353"/>
    <w:rsid w:val="009F53E8"/>
    <w:rsid w:val="009F643A"/>
    <w:rsid w:val="009F66F3"/>
    <w:rsid w:val="00A00347"/>
    <w:rsid w:val="00A0081B"/>
    <w:rsid w:val="00A02C6D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4381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1F"/>
    <w:rsid w:val="00A42C80"/>
    <w:rsid w:val="00A43F2D"/>
    <w:rsid w:val="00A442CA"/>
    <w:rsid w:val="00A45F29"/>
    <w:rsid w:val="00A46188"/>
    <w:rsid w:val="00A466E6"/>
    <w:rsid w:val="00A46DAC"/>
    <w:rsid w:val="00A4701F"/>
    <w:rsid w:val="00A503E1"/>
    <w:rsid w:val="00A504C6"/>
    <w:rsid w:val="00A50B74"/>
    <w:rsid w:val="00A51833"/>
    <w:rsid w:val="00A51E6F"/>
    <w:rsid w:val="00A52B03"/>
    <w:rsid w:val="00A55041"/>
    <w:rsid w:val="00A55EBD"/>
    <w:rsid w:val="00A564BF"/>
    <w:rsid w:val="00A5679A"/>
    <w:rsid w:val="00A569AD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2538"/>
    <w:rsid w:val="00A731C5"/>
    <w:rsid w:val="00A735C7"/>
    <w:rsid w:val="00A750D3"/>
    <w:rsid w:val="00A75577"/>
    <w:rsid w:val="00A77422"/>
    <w:rsid w:val="00A805CD"/>
    <w:rsid w:val="00A80A40"/>
    <w:rsid w:val="00A818F4"/>
    <w:rsid w:val="00A82A3F"/>
    <w:rsid w:val="00A830AD"/>
    <w:rsid w:val="00A8552F"/>
    <w:rsid w:val="00A85BEB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6BAD"/>
    <w:rsid w:val="00A9707B"/>
    <w:rsid w:val="00A9797F"/>
    <w:rsid w:val="00A97CA6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5BF8"/>
    <w:rsid w:val="00AA65DE"/>
    <w:rsid w:val="00AA6906"/>
    <w:rsid w:val="00AA699F"/>
    <w:rsid w:val="00AA78DC"/>
    <w:rsid w:val="00AA7C4E"/>
    <w:rsid w:val="00AA7E49"/>
    <w:rsid w:val="00AB009D"/>
    <w:rsid w:val="00AB09C5"/>
    <w:rsid w:val="00AB1710"/>
    <w:rsid w:val="00AB1CAB"/>
    <w:rsid w:val="00AB2CA7"/>
    <w:rsid w:val="00AB3928"/>
    <w:rsid w:val="00AB47A6"/>
    <w:rsid w:val="00AB626C"/>
    <w:rsid w:val="00AB7871"/>
    <w:rsid w:val="00AC0C15"/>
    <w:rsid w:val="00AC1BD5"/>
    <w:rsid w:val="00AC1F0D"/>
    <w:rsid w:val="00AC263D"/>
    <w:rsid w:val="00AC4C21"/>
    <w:rsid w:val="00AC5B05"/>
    <w:rsid w:val="00AC5E93"/>
    <w:rsid w:val="00AC5EDC"/>
    <w:rsid w:val="00AC613E"/>
    <w:rsid w:val="00AC6718"/>
    <w:rsid w:val="00AD02AF"/>
    <w:rsid w:val="00AD0E57"/>
    <w:rsid w:val="00AD1D99"/>
    <w:rsid w:val="00AD3C31"/>
    <w:rsid w:val="00AD4568"/>
    <w:rsid w:val="00AD4CDB"/>
    <w:rsid w:val="00AD5FDD"/>
    <w:rsid w:val="00AD6033"/>
    <w:rsid w:val="00AD64DF"/>
    <w:rsid w:val="00AE193E"/>
    <w:rsid w:val="00AE2BD2"/>
    <w:rsid w:val="00AE2D36"/>
    <w:rsid w:val="00AE33D3"/>
    <w:rsid w:val="00AE385E"/>
    <w:rsid w:val="00AE39F7"/>
    <w:rsid w:val="00AE4056"/>
    <w:rsid w:val="00AE4D26"/>
    <w:rsid w:val="00AE53C8"/>
    <w:rsid w:val="00AE56F3"/>
    <w:rsid w:val="00AE6382"/>
    <w:rsid w:val="00AE63CB"/>
    <w:rsid w:val="00AF0593"/>
    <w:rsid w:val="00AF093B"/>
    <w:rsid w:val="00AF0A05"/>
    <w:rsid w:val="00AF19A2"/>
    <w:rsid w:val="00AF1F49"/>
    <w:rsid w:val="00AF2E1C"/>
    <w:rsid w:val="00AF3AF1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7465"/>
    <w:rsid w:val="00B00135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07E60"/>
    <w:rsid w:val="00B12073"/>
    <w:rsid w:val="00B12116"/>
    <w:rsid w:val="00B12A4E"/>
    <w:rsid w:val="00B12ABE"/>
    <w:rsid w:val="00B13634"/>
    <w:rsid w:val="00B13B2C"/>
    <w:rsid w:val="00B1408E"/>
    <w:rsid w:val="00B14643"/>
    <w:rsid w:val="00B146E8"/>
    <w:rsid w:val="00B1568E"/>
    <w:rsid w:val="00B17A46"/>
    <w:rsid w:val="00B17C6A"/>
    <w:rsid w:val="00B2024F"/>
    <w:rsid w:val="00B2065C"/>
    <w:rsid w:val="00B2331F"/>
    <w:rsid w:val="00B23674"/>
    <w:rsid w:val="00B23DE2"/>
    <w:rsid w:val="00B252EA"/>
    <w:rsid w:val="00B25796"/>
    <w:rsid w:val="00B25988"/>
    <w:rsid w:val="00B262BD"/>
    <w:rsid w:val="00B26CEA"/>
    <w:rsid w:val="00B27DA1"/>
    <w:rsid w:val="00B30878"/>
    <w:rsid w:val="00B323C3"/>
    <w:rsid w:val="00B32447"/>
    <w:rsid w:val="00B3341A"/>
    <w:rsid w:val="00B33E3B"/>
    <w:rsid w:val="00B33EF6"/>
    <w:rsid w:val="00B3459D"/>
    <w:rsid w:val="00B3485D"/>
    <w:rsid w:val="00B34B8D"/>
    <w:rsid w:val="00B35DBF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2A8C"/>
    <w:rsid w:val="00B54426"/>
    <w:rsid w:val="00B54AC5"/>
    <w:rsid w:val="00B5580A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5B64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1875"/>
    <w:rsid w:val="00B82868"/>
    <w:rsid w:val="00B8298A"/>
    <w:rsid w:val="00B847EF"/>
    <w:rsid w:val="00B8626E"/>
    <w:rsid w:val="00B90878"/>
    <w:rsid w:val="00B90F4A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324"/>
    <w:rsid w:val="00BB4D63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123C"/>
    <w:rsid w:val="00BE1DE4"/>
    <w:rsid w:val="00BE1DED"/>
    <w:rsid w:val="00BE1FE3"/>
    <w:rsid w:val="00BE247B"/>
    <w:rsid w:val="00BE2615"/>
    <w:rsid w:val="00BE2840"/>
    <w:rsid w:val="00BE2869"/>
    <w:rsid w:val="00BE34CE"/>
    <w:rsid w:val="00BE41D4"/>
    <w:rsid w:val="00BE4879"/>
    <w:rsid w:val="00BE5B3A"/>
    <w:rsid w:val="00BE5FD9"/>
    <w:rsid w:val="00BE684B"/>
    <w:rsid w:val="00BE6DAD"/>
    <w:rsid w:val="00BE7C63"/>
    <w:rsid w:val="00BF0A50"/>
    <w:rsid w:val="00BF2880"/>
    <w:rsid w:val="00BF3674"/>
    <w:rsid w:val="00BF5E6B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06853"/>
    <w:rsid w:val="00C1070D"/>
    <w:rsid w:val="00C10822"/>
    <w:rsid w:val="00C117BA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CC3"/>
    <w:rsid w:val="00C24E03"/>
    <w:rsid w:val="00C25A65"/>
    <w:rsid w:val="00C26D2D"/>
    <w:rsid w:val="00C27F8B"/>
    <w:rsid w:val="00C30645"/>
    <w:rsid w:val="00C31E98"/>
    <w:rsid w:val="00C33087"/>
    <w:rsid w:val="00C33A9D"/>
    <w:rsid w:val="00C35B46"/>
    <w:rsid w:val="00C36BEF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4CB1"/>
    <w:rsid w:val="00C452EE"/>
    <w:rsid w:val="00C46005"/>
    <w:rsid w:val="00C471E3"/>
    <w:rsid w:val="00C47B7B"/>
    <w:rsid w:val="00C503EC"/>
    <w:rsid w:val="00C52F18"/>
    <w:rsid w:val="00C53591"/>
    <w:rsid w:val="00C53B19"/>
    <w:rsid w:val="00C5627F"/>
    <w:rsid w:val="00C56841"/>
    <w:rsid w:val="00C57443"/>
    <w:rsid w:val="00C57953"/>
    <w:rsid w:val="00C57C4A"/>
    <w:rsid w:val="00C57C6D"/>
    <w:rsid w:val="00C60AB0"/>
    <w:rsid w:val="00C61D4F"/>
    <w:rsid w:val="00C6311A"/>
    <w:rsid w:val="00C65420"/>
    <w:rsid w:val="00C67FAF"/>
    <w:rsid w:val="00C7182F"/>
    <w:rsid w:val="00C71D95"/>
    <w:rsid w:val="00C71FF4"/>
    <w:rsid w:val="00C72921"/>
    <w:rsid w:val="00C72A99"/>
    <w:rsid w:val="00C73FF2"/>
    <w:rsid w:val="00C748F4"/>
    <w:rsid w:val="00C765DE"/>
    <w:rsid w:val="00C7765C"/>
    <w:rsid w:val="00C77BE2"/>
    <w:rsid w:val="00C80916"/>
    <w:rsid w:val="00C809FE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A0A32"/>
    <w:rsid w:val="00CA12D4"/>
    <w:rsid w:val="00CA1422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F8"/>
    <w:rsid w:val="00CB4CB6"/>
    <w:rsid w:val="00CB56EF"/>
    <w:rsid w:val="00CB5C19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0363"/>
    <w:rsid w:val="00CD22C6"/>
    <w:rsid w:val="00CD4886"/>
    <w:rsid w:val="00CD4D26"/>
    <w:rsid w:val="00CE0B25"/>
    <w:rsid w:val="00CE2ED8"/>
    <w:rsid w:val="00CE52DD"/>
    <w:rsid w:val="00CE5397"/>
    <w:rsid w:val="00CE5CDE"/>
    <w:rsid w:val="00CE5FAE"/>
    <w:rsid w:val="00CE7E86"/>
    <w:rsid w:val="00CF13CF"/>
    <w:rsid w:val="00CF1643"/>
    <w:rsid w:val="00CF4D60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1FF"/>
    <w:rsid w:val="00D05B24"/>
    <w:rsid w:val="00D0678C"/>
    <w:rsid w:val="00D075A2"/>
    <w:rsid w:val="00D07D67"/>
    <w:rsid w:val="00D103ED"/>
    <w:rsid w:val="00D12338"/>
    <w:rsid w:val="00D14D45"/>
    <w:rsid w:val="00D15A48"/>
    <w:rsid w:val="00D169EB"/>
    <w:rsid w:val="00D2183B"/>
    <w:rsid w:val="00D21BD0"/>
    <w:rsid w:val="00D22552"/>
    <w:rsid w:val="00D22F79"/>
    <w:rsid w:val="00D243C9"/>
    <w:rsid w:val="00D24CFA"/>
    <w:rsid w:val="00D25BE5"/>
    <w:rsid w:val="00D25FA3"/>
    <w:rsid w:val="00D265A6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41C28"/>
    <w:rsid w:val="00D42F2A"/>
    <w:rsid w:val="00D44884"/>
    <w:rsid w:val="00D44EFB"/>
    <w:rsid w:val="00D44F11"/>
    <w:rsid w:val="00D466E0"/>
    <w:rsid w:val="00D47DBF"/>
    <w:rsid w:val="00D47F5D"/>
    <w:rsid w:val="00D50766"/>
    <w:rsid w:val="00D5248E"/>
    <w:rsid w:val="00D54514"/>
    <w:rsid w:val="00D55326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BAF"/>
    <w:rsid w:val="00D56D18"/>
    <w:rsid w:val="00D57E7C"/>
    <w:rsid w:val="00D60683"/>
    <w:rsid w:val="00D60EBE"/>
    <w:rsid w:val="00D61188"/>
    <w:rsid w:val="00D61856"/>
    <w:rsid w:val="00D61DF6"/>
    <w:rsid w:val="00D621DF"/>
    <w:rsid w:val="00D62848"/>
    <w:rsid w:val="00D6410B"/>
    <w:rsid w:val="00D64BBA"/>
    <w:rsid w:val="00D64F6F"/>
    <w:rsid w:val="00D67CA1"/>
    <w:rsid w:val="00D70982"/>
    <w:rsid w:val="00D71642"/>
    <w:rsid w:val="00D71A11"/>
    <w:rsid w:val="00D71CB0"/>
    <w:rsid w:val="00D71CED"/>
    <w:rsid w:val="00D73780"/>
    <w:rsid w:val="00D7378F"/>
    <w:rsid w:val="00D73A31"/>
    <w:rsid w:val="00D73F02"/>
    <w:rsid w:val="00D75EA6"/>
    <w:rsid w:val="00D7770D"/>
    <w:rsid w:val="00D800E8"/>
    <w:rsid w:val="00D80832"/>
    <w:rsid w:val="00D80C95"/>
    <w:rsid w:val="00D814C4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5708"/>
    <w:rsid w:val="00D97122"/>
    <w:rsid w:val="00DA0723"/>
    <w:rsid w:val="00DA0BE1"/>
    <w:rsid w:val="00DA1843"/>
    <w:rsid w:val="00DA2B4E"/>
    <w:rsid w:val="00DA526B"/>
    <w:rsid w:val="00DA6264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4A8E"/>
    <w:rsid w:val="00DC51CB"/>
    <w:rsid w:val="00DC57D2"/>
    <w:rsid w:val="00DC5ADA"/>
    <w:rsid w:val="00DC7DE0"/>
    <w:rsid w:val="00DD07CB"/>
    <w:rsid w:val="00DD0A53"/>
    <w:rsid w:val="00DD14B7"/>
    <w:rsid w:val="00DD1997"/>
    <w:rsid w:val="00DD1F58"/>
    <w:rsid w:val="00DD2082"/>
    <w:rsid w:val="00DD2A8E"/>
    <w:rsid w:val="00DD39F2"/>
    <w:rsid w:val="00DD5F2C"/>
    <w:rsid w:val="00DE0091"/>
    <w:rsid w:val="00DE0300"/>
    <w:rsid w:val="00DE0B76"/>
    <w:rsid w:val="00DE1787"/>
    <w:rsid w:val="00DE17D1"/>
    <w:rsid w:val="00DE2CF5"/>
    <w:rsid w:val="00DE318B"/>
    <w:rsid w:val="00DE3CEB"/>
    <w:rsid w:val="00DE3F2D"/>
    <w:rsid w:val="00DE4795"/>
    <w:rsid w:val="00DE49D7"/>
    <w:rsid w:val="00DE4FB6"/>
    <w:rsid w:val="00DF00DF"/>
    <w:rsid w:val="00DF0BBF"/>
    <w:rsid w:val="00DF16B9"/>
    <w:rsid w:val="00DF3D14"/>
    <w:rsid w:val="00DF4609"/>
    <w:rsid w:val="00DF51F0"/>
    <w:rsid w:val="00DF53BA"/>
    <w:rsid w:val="00DF5C63"/>
    <w:rsid w:val="00DF6599"/>
    <w:rsid w:val="00DF791F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38A"/>
    <w:rsid w:val="00E12B6E"/>
    <w:rsid w:val="00E13073"/>
    <w:rsid w:val="00E1349D"/>
    <w:rsid w:val="00E13E6F"/>
    <w:rsid w:val="00E14B6E"/>
    <w:rsid w:val="00E14F0C"/>
    <w:rsid w:val="00E1505F"/>
    <w:rsid w:val="00E15CF3"/>
    <w:rsid w:val="00E162D4"/>
    <w:rsid w:val="00E17B67"/>
    <w:rsid w:val="00E17C50"/>
    <w:rsid w:val="00E20742"/>
    <w:rsid w:val="00E20965"/>
    <w:rsid w:val="00E21BDB"/>
    <w:rsid w:val="00E223BC"/>
    <w:rsid w:val="00E23334"/>
    <w:rsid w:val="00E237FE"/>
    <w:rsid w:val="00E275E3"/>
    <w:rsid w:val="00E275FE"/>
    <w:rsid w:val="00E279AA"/>
    <w:rsid w:val="00E307CE"/>
    <w:rsid w:val="00E311E9"/>
    <w:rsid w:val="00E31BE7"/>
    <w:rsid w:val="00E32680"/>
    <w:rsid w:val="00E3365F"/>
    <w:rsid w:val="00E3398C"/>
    <w:rsid w:val="00E33B19"/>
    <w:rsid w:val="00E342D3"/>
    <w:rsid w:val="00E34A6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445F5"/>
    <w:rsid w:val="00E517B7"/>
    <w:rsid w:val="00E51DF5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2428"/>
    <w:rsid w:val="00E734DE"/>
    <w:rsid w:val="00E73C70"/>
    <w:rsid w:val="00E7475D"/>
    <w:rsid w:val="00E7586B"/>
    <w:rsid w:val="00E75CCF"/>
    <w:rsid w:val="00E76ED4"/>
    <w:rsid w:val="00E775F8"/>
    <w:rsid w:val="00E7763B"/>
    <w:rsid w:val="00E778CA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971"/>
    <w:rsid w:val="00E86CD2"/>
    <w:rsid w:val="00E870EF"/>
    <w:rsid w:val="00E876AA"/>
    <w:rsid w:val="00E87BEA"/>
    <w:rsid w:val="00E90FE3"/>
    <w:rsid w:val="00E93647"/>
    <w:rsid w:val="00E93894"/>
    <w:rsid w:val="00E938DE"/>
    <w:rsid w:val="00E93ABA"/>
    <w:rsid w:val="00E95660"/>
    <w:rsid w:val="00E958B8"/>
    <w:rsid w:val="00E96732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AA2"/>
    <w:rsid w:val="00EB4140"/>
    <w:rsid w:val="00EB43B1"/>
    <w:rsid w:val="00EB48F0"/>
    <w:rsid w:val="00EB4FF6"/>
    <w:rsid w:val="00EB5618"/>
    <w:rsid w:val="00EB593D"/>
    <w:rsid w:val="00EB5CA1"/>
    <w:rsid w:val="00EB67E0"/>
    <w:rsid w:val="00EB6907"/>
    <w:rsid w:val="00EB7210"/>
    <w:rsid w:val="00EB72BC"/>
    <w:rsid w:val="00EB72C8"/>
    <w:rsid w:val="00EB7EC9"/>
    <w:rsid w:val="00EC2A37"/>
    <w:rsid w:val="00EC4C82"/>
    <w:rsid w:val="00EC4D4D"/>
    <w:rsid w:val="00EC6F8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65D7"/>
    <w:rsid w:val="00ED724F"/>
    <w:rsid w:val="00ED726B"/>
    <w:rsid w:val="00EE0DD4"/>
    <w:rsid w:val="00EE154B"/>
    <w:rsid w:val="00EE2A2B"/>
    <w:rsid w:val="00EE3852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2E59"/>
    <w:rsid w:val="00EF442C"/>
    <w:rsid w:val="00EF5A72"/>
    <w:rsid w:val="00EF6EE1"/>
    <w:rsid w:val="00EF75CE"/>
    <w:rsid w:val="00EF77A8"/>
    <w:rsid w:val="00EF7CC6"/>
    <w:rsid w:val="00F02471"/>
    <w:rsid w:val="00F024B7"/>
    <w:rsid w:val="00F0328B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4BF9"/>
    <w:rsid w:val="00F15A96"/>
    <w:rsid w:val="00F16CB0"/>
    <w:rsid w:val="00F17537"/>
    <w:rsid w:val="00F20BA5"/>
    <w:rsid w:val="00F20E9D"/>
    <w:rsid w:val="00F2102D"/>
    <w:rsid w:val="00F212AF"/>
    <w:rsid w:val="00F22D50"/>
    <w:rsid w:val="00F22FAF"/>
    <w:rsid w:val="00F23322"/>
    <w:rsid w:val="00F2487B"/>
    <w:rsid w:val="00F24A66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7C0F"/>
    <w:rsid w:val="00F40612"/>
    <w:rsid w:val="00F40707"/>
    <w:rsid w:val="00F4163F"/>
    <w:rsid w:val="00F418EC"/>
    <w:rsid w:val="00F42E1B"/>
    <w:rsid w:val="00F44C57"/>
    <w:rsid w:val="00F4583E"/>
    <w:rsid w:val="00F46A32"/>
    <w:rsid w:val="00F47279"/>
    <w:rsid w:val="00F47F13"/>
    <w:rsid w:val="00F505BF"/>
    <w:rsid w:val="00F50B9B"/>
    <w:rsid w:val="00F52C1E"/>
    <w:rsid w:val="00F53AB3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4CD7"/>
    <w:rsid w:val="00F654D9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7C"/>
    <w:rsid w:val="00F703D3"/>
    <w:rsid w:val="00F71414"/>
    <w:rsid w:val="00F72FC3"/>
    <w:rsid w:val="00F734E7"/>
    <w:rsid w:val="00F74114"/>
    <w:rsid w:val="00F74352"/>
    <w:rsid w:val="00F75A41"/>
    <w:rsid w:val="00F76A37"/>
    <w:rsid w:val="00F76DC7"/>
    <w:rsid w:val="00F77BF9"/>
    <w:rsid w:val="00F77D31"/>
    <w:rsid w:val="00F8198C"/>
    <w:rsid w:val="00F81FBA"/>
    <w:rsid w:val="00F824AF"/>
    <w:rsid w:val="00F824C1"/>
    <w:rsid w:val="00F83809"/>
    <w:rsid w:val="00F843B8"/>
    <w:rsid w:val="00F84F0E"/>
    <w:rsid w:val="00F87749"/>
    <w:rsid w:val="00F90149"/>
    <w:rsid w:val="00F90853"/>
    <w:rsid w:val="00F918F3"/>
    <w:rsid w:val="00F91BB5"/>
    <w:rsid w:val="00F927DD"/>
    <w:rsid w:val="00F92DD2"/>
    <w:rsid w:val="00F9368E"/>
    <w:rsid w:val="00F93CC4"/>
    <w:rsid w:val="00F93ED8"/>
    <w:rsid w:val="00F94B4C"/>
    <w:rsid w:val="00F950DC"/>
    <w:rsid w:val="00F9551C"/>
    <w:rsid w:val="00F968D1"/>
    <w:rsid w:val="00F979C4"/>
    <w:rsid w:val="00FA12BF"/>
    <w:rsid w:val="00FA26F4"/>
    <w:rsid w:val="00FA2C23"/>
    <w:rsid w:val="00FA53D4"/>
    <w:rsid w:val="00FA5E94"/>
    <w:rsid w:val="00FA66CA"/>
    <w:rsid w:val="00FA7978"/>
    <w:rsid w:val="00FA7FA6"/>
    <w:rsid w:val="00FB0F9C"/>
    <w:rsid w:val="00FB11C7"/>
    <w:rsid w:val="00FB1A43"/>
    <w:rsid w:val="00FB1B63"/>
    <w:rsid w:val="00FB1D66"/>
    <w:rsid w:val="00FB24A8"/>
    <w:rsid w:val="00FB281C"/>
    <w:rsid w:val="00FB353E"/>
    <w:rsid w:val="00FB3555"/>
    <w:rsid w:val="00FB486B"/>
    <w:rsid w:val="00FB48AF"/>
    <w:rsid w:val="00FB5E8F"/>
    <w:rsid w:val="00FB627D"/>
    <w:rsid w:val="00FB6887"/>
    <w:rsid w:val="00FB6DE0"/>
    <w:rsid w:val="00FB6EF5"/>
    <w:rsid w:val="00FB7033"/>
    <w:rsid w:val="00FB7B83"/>
    <w:rsid w:val="00FB7FCD"/>
    <w:rsid w:val="00FB7FDA"/>
    <w:rsid w:val="00FB7FE7"/>
    <w:rsid w:val="00FC1ADB"/>
    <w:rsid w:val="00FC33D3"/>
    <w:rsid w:val="00FC547C"/>
    <w:rsid w:val="00FC6AD7"/>
    <w:rsid w:val="00FC7491"/>
    <w:rsid w:val="00FC7BAA"/>
    <w:rsid w:val="00FC7FED"/>
    <w:rsid w:val="00FD0A51"/>
    <w:rsid w:val="00FD106A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5EEB"/>
    <w:rsid w:val="00FE7357"/>
    <w:rsid w:val="00FE78E2"/>
    <w:rsid w:val="00FF1283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5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5C1557"/>
    <w:rPr>
      <w:sz w:val="24"/>
      <w:szCs w:val="24"/>
    </w:rPr>
  </w:style>
  <w:style w:type="paragraph" w:styleId="affd">
    <w:name w:val="endnote text"/>
    <w:basedOn w:val="a1"/>
    <w:link w:val="affe"/>
    <w:semiHidden/>
    <w:unhideWhenUsed/>
    <w:rsid w:val="00026300"/>
    <w:pPr>
      <w:spacing w:after="0"/>
    </w:pPr>
    <w:rPr>
      <w:sz w:val="20"/>
      <w:szCs w:val="20"/>
    </w:rPr>
  </w:style>
  <w:style w:type="character" w:customStyle="1" w:styleId="affe">
    <w:name w:val="Текст концевой сноски Знак"/>
    <w:basedOn w:val="a2"/>
    <w:link w:val="affd"/>
    <w:semiHidden/>
    <w:rsid w:val="00026300"/>
  </w:style>
  <w:style w:type="character" w:styleId="afff">
    <w:name w:val="endnote reference"/>
    <w:basedOn w:val="a2"/>
    <w:semiHidden/>
    <w:unhideWhenUsed/>
    <w:rsid w:val="00026300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6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tp.gp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tp.gp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5BCC9C-29BB-4BF9-B9F6-807D490C2E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1530</TotalTime>
  <Pages>13</Pages>
  <Words>4552</Words>
  <Characters>30804</Characters>
  <Application>Microsoft Office Word</Application>
  <DocSecurity>0</DocSecurity>
  <Lines>256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35286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mPenkova</cp:lastModifiedBy>
  <cp:revision>289</cp:revision>
  <cp:lastPrinted>2019-02-04T06:44:00Z</cp:lastPrinted>
  <dcterms:created xsi:type="dcterms:W3CDTF">2019-02-07T06:22:00Z</dcterms:created>
  <dcterms:modified xsi:type="dcterms:W3CDTF">2022-12-09T09:19:00Z</dcterms:modified>
</cp:coreProperties>
</file>